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47" w:rsidRDefault="00121516" w:rsidP="00544647">
      <w:pPr>
        <w:jc w:val="center"/>
        <w:rPr>
          <w:b/>
          <w:iCs/>
          <w:lang w:eastAsia="ru-RU"/>
        </w:rPr>
      </w:pPr>
      <w:r>
        <w:rPr>
          <w:b/>
          <w:iCs/>
          <w:noProof/>
          <w:lang w:eastAsia="ru-RU"/>
        </w:rPr>
        <w:drawing>
          <wp:inline distT="0" distB="0" distL="0" distR="0">
            <wp:extent cx="6558720" cy="9002164"/>
            <wp:effectExtent l="19050" t="0" r="0" b="0"/>
            <wp:docPr id="1" name="Рисунок 1" descr="H:\В работе\Материалы КП\Обложки РП КП скан\Прграмма Н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 работе\Материалы КП\Обложки РП КП скан\Прграмма Н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202" cy="900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CE" w:rsidRPr="00BB3379" w:rsidRDefault="00740ACE" w:rsidP="00544647">
      <w:pPr>
        <w:jc w:val="center"/>
        <w:rPr>
          <w:b/>
          <w:iCs/>
          <w:lang w:eastAsia="ru-RU"/>
        </w:rPr>
      </w:pPr>
    </w:p>
    <w:p w:rsidR="00544647" w:rsidRPr="00BB3379" w:rsidRDefault="00544647" w:rsidP="00544647">
      <w:pPr>
        <w:pStyle w:val="20"/>
        <w:numPr>
          <w:ilvl w:val="0"/>
          <w:numId w:val="1"/>
        </w:numPr>
        <w:shd w:val="clear" w:color="auto" w:fill="auto"/>
        <w:tabs>
          <w:tab w:val="clear" w:pos="380"/>
          <w:tab w:val="left" w:pos="360"/>
        </w:tabs>
        <w:spacing w:before="0" w:line="274" w:lineRule="exact"/>
        <w:ind w:hanging="20"/>
        <w:rPr>
          <w:rFonts w:ascii="Times New Roman" w:hAnsi="Times New Roman" w:cs="Times New Roman"/>
          <w:sz w:val="24"/>
          <w:szCs w:val="24"/>
        </w:rPr>
      </w:pPr>
      <w:r w:rsidRPr="00BB337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Цели и задачи</w:t>
      </w:r>
      <w:r w:rsidR="00C65328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научно-исследовательской </w:t>
      </w:r>
      <w:r w:rsidR="00740AC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работы</w:t>
      </w:r>
      <w:r w:rsidRPr="00BB337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44647" w:rsidRPr="00BB3379" w:rsidRDefault="00544647" w:rsidP="00544647">
      <w:pPr>
        <w:pStyle w:val="a5"/>
        <w:shd w:val="clear" w:color="auto" w:fill="auto"/>
        <w:spacing w:after="0" w:line="274" w:lineRule="exact"/>
        <w:ind w:left="20" w:firstLine="680"/>
        <w:jc w:val="both"/>
        <w:rPr>
          <w:rStyle w:val="a4"/>
          <w:color w:val="000000"/>
          <w:sz w:val="24"/>
          <w:szCs w:val="24"/>
        </w:rPr>
      </w:pPr>
    </w:p>
    <w:p w:rsidR="00293F18" w:rsidRPr="0031386B" w:rsidRDefault="00293F18" w:rsidP="009D0FED">
      <w:pPr>
        <w:pStyle w:val="a5"/>
        <w:shd w:val="clear" w:color="auto" w:fill="auto"/>
        <w:spacing w:after="0" w:line="240" w:lineRule="auto"/>
        <w:ind w:left="20" w:firstLine="547"/>
        <w:jc w:val="both"/>
        <w:rPr>
          <w:color w:val="000000"/>
          <w:sz w:val="24"/>
          <w:szCs w:val="24"/>
        </w:rPr>
      </w:pPr>
      <w:r w:rsidRPr="00AA38F8">
        <w:rPr>
          <w:b/>
          <w:color w:val="000000"/>
          <w:sz w:val="24"/>
          <w:szCs w:val="24"/>
        </w:rPr>
        <w:t>Основная цель</w:t>
      </w:r>
      <w:r w:rsidR="0031386B" w:rsidRPr="00AA38F8">
        <w:rPr>
          <w:b/>
          <w:color w:val="000000"/>
          <w:sz w:val="24"/>
          <w:szCs w:val="24"/>
        </w:rPr>
        <w:t>:</w:t>
      </w:r>
      <w:r w:rsidR="0031386B" w:rsidRPr="0031386B">
        <w:rPr>
          <w:color w:val="000000"/>
          <w:sz w:val="24"/>
          <w:szCs w:val="24"/>
        </w:rPr>
        <w:t xml:space="preserve"> п</w:t>
      </w:r>
      <w:r w:rsidR="0031386B" w:rsidRPr="0031386B">
        <w:rPr>
          <w:sz w:val="24"/>
          <w:szCs w:val="24"/>
        </w:rPr>
        <w:t xml:space="preserve">рактическое использование ранее приобретенных знаний и навыков в сфере научной исследовательской работы (НИР) в связи с целями и задачами конкретного научного исследования. Оформление и раскрытие содержания базовых понятий и терминов, применяющихся в сфере организации и выполнения НИР в выбранном направлении. Проектирование </w:t>
      </w:r>
      <w:proofErr w:type="gramStart"/>
      <w:r w:rsidR="0031386B" w:rsidRPr="0031386B">
        <w:rPr>
          <w:sz w:val="24"/>
          <w:szCs w:val="24"/>
        </w:rPr>
        <w:t>научного</w:t>
      </w:r>
      <w:proofErr w:type="gramEnd"/>
      <w:r w:rsidR="0031386B" w:rsidRPr="0031386B">
        <w:rPr>
          <w:sz w:val="24"/>
          <w:szCs w:val="24"/>
        </w:rPr>
        <w:t xml:space="preserve"> исследование, соответствующее современным требованиям</w:t>
      </w:r>
      <w:r w:rsidR="001D6800">
        <w:rPr>
          <w:sz w:val="24"/>
          <w:szCs w:val="24"/>
        </w:rPr>
        <w:t>.</w:t>
      </w:r>
    </w:p>
    <w:p w:rsidR="00544647" w:rsidRPr="00BB3379" w:rsidRDefault="00544647" w:rsidP="00544647">
      <w:pPr>
        <w:pStyle w:val="a5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</w:p>
    <w:p w:rsidR="00544647" w:rsidRPr="00BB3379" w:rsidRDefault="00544647" w:rsidP="00544647">
      <w:pPr>
        <w:pStyle w:val="a5"/>
        <w:shd w:val="clear" w:color="auto" w:fill="auto"/>
        <w:spacing w:after="0" w:line="240" w:lineRule="auto"/>
        <w:ind w:right="-5" w:firstLine="540"/>
        <w:jc w:val="both"/>
        <w:rPr>
          <w:sz w:val="24"/>
          <w:szCs w:val="24"/>
        </w:rPr>
      </w:pPr>
      <w:r w:rsidRPr="00AA38F8">
        <w:rPr>
          <w:rStyle w:val="a4"/>
          <w:b/>
          <w:color w:val="000000"/>
          <w:sz w:val="24"/>
          <w:szCs w:val="24"/>
        </w:rPr>
        <w:t>Задачами</w:t>
      </w:r>
      <w:r w:rsidR="0031386B">
        <w:rPr>
          <w:rStyle w:val="a4"/>
          <w:color w:val="000000"/>
          <w:sz w:val="24"/>
          <w:szCs w:val="24"/>
        </w:rPr>
        <w:t xml:space="preserve"> научно-исследовательской </w:t>
      </w:r>
      <w:r w:rsidR="00DD6F7D">
        <w:rPr>
          <w:rStyle w:val="a4"/>
          <w:color w:val="000000"/>
          <w:sz w:val="24"/>
          <w:szCs w:val="24"/>
        </w:rPr>
        <w:t>работы</w:t>
      </w:r>
      <w:r w:rsidRPr="00BB3379">
        <w:rPr>
          <w:rStyle w:val="a4"/>
          <w:color w:val="000000"/>
          <w:sz w:val="24"/>
          <w:szCs w:val="24"/>
        </w:rPr>
        <w:t xml:space="preserve"> по сп</w:t>
      </w:r>
      <w:r w:rsidR="00E63F73" w:rsidRPr="00BB3379">
        <w:rPr>
          <w:rStyle w:val="a4"/>
          <w:color w:val="000000"/>
          <w:sz w:val="24"/>
          <w:szCs w:val="24"/>
        </w:rPr>
        <w:t>ециальности 37</w:t>
      </w:r>
      <w:r w:rsidRPr="00BB3379">
        <w:rPr>
          <w:rStyle w:val="a4"/>
          <w:color w:val="000000"/>
          <w:sz w:val="24"/>
          <w:szCs w:val="24"/>
        </w:rPr>
        <w:t xml:space="preserve">.05.01 </w:t>
      </w:r>
      <w:r w:rsidR="00E63F73" w:rsidRPr="00BB3379">
        <w:rPr>
          <w:rStyle w:val="a4"/>
          <w:color w:val="000000"/>
          <w:sz w:val="24"/>
          <w:szCs w:val="24"/>
        </w:rPr>
        <w:t>«Клиническая психология</w:t>
      </w:r>
      <w:r w:rsidRPr="00BB3379">
        <w:rPr>
          <w:rStyle w:val="a4"/>
          <w:color w:val="000000"/>
          <w:sz w:val="24"/>
          <w:szCs w:val="24"/>
        </w:rPr>
        <w:t>» являются:</w:t>
      </w:r>
    </w:p>
    <w:p w:rsidR="001D6800" w:rsidRPr="001D6800" w:rsidRDefault="001D6800" w:rsidP="001D6800">
      <w:pPr>
        <w:pStyle w:val="6"/>
        <w:numPr>
          <w:ilvl w:val="1"/>
          <w:numId w:val="28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D6800">
        <w:rPr>
          <w:rFonts w:ascii="Times New Roman" w:hAnsi="Times New Roman" w:cs="Times New Roman"/>
          <w:sz w:val="24"/>
          <w:szCs w:val="24"/>
        </w:rPr>
        <w:t xml:space="preserve">теоретическое обоснование выбранного направления научного исследования с позиции основных </w:t>
      </w:r>
      <w:r>
        <w:rPr>
          <w:rFonts w:ascii="Times New Roman" w:hAnsi="Times New Roman" w:cs="Times New Roman"/>
          <w:sz w:val="24"/>
          <w:szCs w:val="24"/>
        </w:rPr>
        <w:t xml:space="preserve">положений клинической </w:t>
      </w:r>
      <w:r w:rsidRPr="001D6800">
        <w:rPr>
          <w:rFonts w:ascii="Times New Roman" w:hAnsi="Times New Roman" w:cs="Times New Roman"/>
          <w:sz w:val="24"/>
          <w:szCs w:val="24"/>
        </w:rPr>
        <w:t xml:space="preserve"> психологии; </w:t>
      </w:r>
    </w:p>
    <w:p w:rsidR="001D6800" w:rsidRPr="001D6800" w:rsidRDefault="001D6800" w:rsidP="001D6800">
      <w:pPr>
        <w:pStyle w:val="6"/>
        <w:numPr>
          <w:ilvl w:val="1"/>
          <w:numId w:val="28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D6800">
        <w:rPr>
          <w:rFonts w:ascii="Times New Roman" w:hAnsi="Times New Roman" w:cs="Times New Roman"/>
          <w:sz w:val="24"/>
          <w:szCs w:val="24"/>
        </w:rPr>
        <w:t xml:space="preserve">обоснование типа выполняемого научного исследования с описанием основного содержания его этапов; </w:t>
      </w:r>
    </w:p>
    <w:p w:rsidR="001D6800" w:rsidRPr="001D6800" w:rsidRDefault="001D6800" w:rsidP="001D6800">
      <w:pPr>
        <w:pStyle w:val="6"/>
        <w:numPr>
          <w:ilvl w:val="1"/>
          <w:numId w:val="28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D6800">
        <w:rPr>
          <w:rFonts w:ascii="Times New Roman" w:hAnsi="Times New Roman" w:cs="Times New Roman"/>
          <w:sz w:val="24"/>
          <w:szCs w:val="24"/>
        </w:rPr>
        <w:t xml:space="preserve">формирование перечня базовой терминов и понятий, их описания (включая альтернативные варианты) и их аналогов, использующихся в зарубежных исследованиях; </w:t>
      </w:r>
    </w:p>
    <w:p w:rsidR="00B63A76" w:rsidRDefault="001D6800" w:rsidP="001D6800">
      <w:pPr>
        <w:pStyle w:val="6"/>
        <w:numPr>
          <w:ilvl w:val="1"/>
          <w:numId w:val="28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D6800">
        <w:rPr>
          <w:rFonts w:ascii="Times New Roman" w:hAnsi="Times New Roman" w:cs="Times New Roman"/>
          <w:sz w:val="24"/>
          <w:szCs w:val="24"/>
        </w:rPr>
        <w:t>составление плана научного исследования в выбранной об</w:t>
      </w:r>
      <w:r>
        <w:rPr>
          <w:rFonts w:ascii="Times New Roman" w:hAnsi="Times New Roman" w:cs="Times New Roman"/>
          <w:sz w:val="24"/>
          <w:szCs w:val="24"/>
        </w:rPr>
        <w:t xml:space="preserve">ласти клинической </w:t>
      </w:r>
      <w:r w:rsidRPr="001D6800">
        <w:rPr>
          <w:rFonts w:ascii="Times New Roman" w:hAnsi="Times New Roman" w:cs="Times New Roman"/>
          <w:sz w:val="24"/>
          <w:szCs w:val="24"/>
        </w:rPr>
        <w:t>психологии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800" w:rsidRPr="001D6800" w:rsidRDefault="001D6800" w:rsidP="001D6800">
      <w:pPr>
        <w:pStyle w:val="6"/>
        <w:shd w:val="clear" w:color="auto" w:fill="auto"/>
        <w:tabs>
          <w:tab w:val="left" w:pos="654"/>
        </w:tabs>
        <w:spacing w:line="240" w:lineRule="auto"/>
        <w:ind w:left="9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3A76" w:rsidRDefault="00B63A76" w:rsidP="00B63A76">
      <w:pPr>
        <w:pStyle w:val="20"/>
        <w:keepNext/>
        <w:keepLines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B63A76">
        <w:rPr>
          <w:rFonts w:ascii="Times New Roman" w:hAnsi="Times New Roman" w:cs="Times New Roman"/>
          <w:b/>
          <w:sz w:val="24"/>
          <w:szCs w:val="24"/>
        </w:rPr>
        <w:t>Тип практики</w:t>
      </w:r>
      <w:bookmarkEnd w:id="0"/>
    </w:p>
    <w:p w:rsidR="00B63A76" w:rsidRDefault="00B63A76" w:rsidP="00B63A76">
      <w:pPr>
        <w:pStyle w:val="6"/>
        <w:shd w:val="clear" w:color="auto" w:fill="auto"/>
        <w:tabs>
          <w:tab w:val="left" w:pos="655"/>
        </w:tabs>
        <w:spacing w:line="240" w:lineRule="auto"/>
        <w:ind w:firstLine="0"/>
        <w:jc w:val="both"/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    научно-исследовательская</w:t>
      </w:r>
      <w:r w:rsidRPr="00B63A76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D0FED"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  <w:t>работа</w:t>
      </w:r>
    </w:p>
    <w:p w:rsidR="00B63A76" w:rsidRPr="00B63A76" w:rsidRDefault="00B63A76" w:rsidP="00B63A76">
      <w:pPr>
        <w:pStyle w:val="6"/>
        <w:shd w:val="clear" w:color="auto" w:fill="auto"/>
        <w:tabs>
          <w:tab w:val="left" w:pos="65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3A76" w:rsidRPr="00B63A76" w:rsidRDefault="00B63A76" w:rsidP="00B63A76">
      <w:pPr>
        <w:pStyle w:val="6"/>
        <w:numPr>
          <w:ilvl w:val="0"/>
          <w:numId w:val="20"/>
        </w:numPr>
        <w:shd w:val="clear" w:color="auto" w:fill="auto"/>
        <w:tabs>
          <w:tab w:val="left" w:pos="6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76">
        <w:rPr>
          <w:rFonts w:ascii="Times New Roman" w:hAnsi="Times New Roman" w:cs="Times New Roman"/>
          <w:b/>
          <w:sz w:val="24"/>
          <w:szCs w:val="24"/>
        </w:rPr>
        <w:t xml:space="preserve">Способы проведения </w:t>
      </w: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научно-исследовательской </w:t>
      </w:r>
      <w:r w:rsidR="00285805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B63A76" w:rsidRPr="00B63A76" w:rsidRDefault="00B63A76" w:rsidP="00B63A76">
      <w:pPr>
        <w:pStyle w:val="6"/>
        <w:shd w:val="clear" w:color="auto" w:fill="auto"/>
        <w:spacing w:line="240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A76">
        <w:rPr>
          <w:rFonts w:ascii="Times New Roman" w:hAnsi="Times New Roman" w:cs="Times New Roman"/>
          <w:sz w:val="24"/>
          <w:szCs w:val="24"/>
        </w:rPr>
        <w:t>Стационарная.</w:t>
      </w:r>
    </w:p>
    <w:p w:rsidR="00E63F73" w:rsidRPr="00BB3379" w:rsidRDefault="00E63F73" w:rsidP="00544647">
      <w:pPr>
        <w:pStyle w:val="a5"/>
        <w:shd w:val="clear" w:color="auto" w:fill="auto"/>
        <w:spacing w:after="0" w:line="240" w:lineRule="auto"/>
        <w:ind w:left="278" w:right="23" w:firstLine="658"/>
        <w:jc w:val="both"/>
        <w:rPr>
          <w:rStyle w:val="a4"/>
          <w:color w:val="000000"/>
          <w:sz w:val="24"/>
          <w:szCs w:val="24"/>
        </w:rPr>
      </w:pPr>
    </w:p>
    <w:p w:rsidR="00544647" w:rsidRPr="00BB3379" w:rsidRDefault="00544647" w:rsidP="00544647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647" w:rsidRPr="00BB3379" w:rsidRDefault="00544647" w:rsidP="00544647">
      <w:pPr>
        <w:pStyle w:val="6"/>
        <w:shd w:val="clear" w:color="auto" w:fill="auto"/>
        <w:tabs>
          <w:tab w:val="left" w:pos="654"/>
        </w:tabs>
        <w:spacing w:line="240" w:lineRule="auto"/>
        <w:ind w:left="20"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379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обучения прохождения </w:t>
      </w:r>
      <w:r w:rsidR="00C65328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научно-исследовательской </w:t>
      </w:r>
      <w:r w:rsidR="004E6CBC">
        <w:rPr>
          <w:rFonts w:ascii="Times New Roman" w:hAnsi="Times New Roman" w:cs="Times New Roman"/>
          <w:b/>
          <w:sz w:val="24"/>
          <w:szCs w:val="24"/>
        </w:rPr>
        <w:t>работы</w:t>
      </w:r>
      <w:r w:rsidRPr="00BB3379">
        <w:rPr>
          <w:rFonts w:ascii="Times New Roman" w:hAnsi="Times New Roman" w:cs="Times New Roman"/>
          <w:b/>
          <w:sz w:val="24"/>
          <w:szCs w:val="24"/>
        </w:rPr>
        <w:t xml:space="preserve"> соотнесенных с планируе</w:t>
      </w:r>
      <w:r w:rsidR="00EB15DF" w:rsidRPr="00BB3379">
        <w:rPr>
          <w:rFonts w:ascii="Times New Roman" w:hAnsi="Times New Roman" w:cs="Times New Roman"/>
          <w:b/>
          <w:sz w:val="24"/>
          <w:szCs w:val="24"/>
        </w:rPr>
        <w:t>мыми результатами освоения ОП 37</w:t>
      </w:r>
      <w:r w:rsidRPr="00BB3379">
        <w:rPr>
          <w:rFonts w:ascii="Times New Roman" w:hAnsi="Times New Roman" w:cs="Times New Roman"/>
          <w:b/>
          <w:sz w:val="24"/>
          <w:szCs w:val="24"/>
        </w:rPr>
        <w:t xml:space="preserve">.05.01. </w:t>
      </w:r>
      <w:r w:rsidR="00EB15DF" w:rsidRPr="00BB3379">
        <w:rPr>
          <w:rFonts w:ascii="Times New Roman" w:hAnsi="Times New Roman" w:cs="Times New Roman"/>
          <w:b/>
          <w:sz w:val="24"/>
          <w:szCs w:val="24"/>
        </w:rPr>
        <w:t>Клиническая психология</w:t>
      </w:r>
    </w:p>
    <w:p w:rsidR="00544647" w:rsidRPr="00BB3379" w:rsidRDefault="00544647" w:rsidP="00544647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3119"/>
        <w:gridCol w:w="4394"/>
      </w:tblGrid>
      <w:tr w:rsidR="00544647" w:rsidRPr="00BB3379" w:rsidTr="003931B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47" w:rsidRPr="00BB3379" w:rsidRDefault="00544647" w:rsidP="003931BD">
            <w:pPr>
              <w:pStyle w:val="Style22"/>
              <w:widowControl/>
              <w:spacing w:line="240" w:lineRule="auto"/>
              <w:jc w:val="center"/>
              <w:rPr>
                <w:rStyle w:val="FontStyle67"/>
                <w:sz w:val="24"/>
                <w:szCs w:val="24"/>
              </w:rPr>
            </w:pPr>
            <w:r w:rsidRPr="00BB3379">
              <w:rPr>
                <w:rStyle w:val="FontStyle67"/>
                <w:sz w:val="24"/>
                <w:szCs w:val="24"/>
              </w:rPr>
              <w:t>Коды компетенции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47" w:rsidRPr="00BB3379" w:rsidRDefault="00544647" w:rsidP="003931BD">
            <w:pPr>
              <w:pStyle w:val="Style25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BB3379">
              <w:rPr>
                <w:rStyle w:val="FontStyle69"/>
                <w:sz w:val="24"/>
                <w:szCs w:val="24"/>
              </w:rPr>
              <w:t>Результаты освоения ООП</w:t>
            </w:r>
          </w:p>
          <w:p w:rsidR="00544647" w:rsidRPr="00BB3379" w:rsidRDefault="00544647" w:rsidP="003931BD">
            <w:pPr>
              <w:pStyle w:val="Style22"/>
              <w:widowControl/>
              <w:spacing w:line="240" w:lineRule="auto"/>
              <w:jc w:val="center"/>
              <w:rPr>
                <w:rStyle w:val="FontStyle67"/>
                <w:sz w:val="24"/>
                <w:szCs w:val="24"/>
              </w:rPr>
            </w:pPr>
            <w:r w:rsidRPr="00BB3379">
              <w:rPr>
                <w:rStyle w:val="FontStyle67"/>
                <w:sz w:val="24"/>
                <w:szCs w:val="24"/>
              </w:rPr>
              <w:t>Содержание компетенций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47" w:rsidRPr="00BB3379" w:rsidRDefault="00544647" w:rsidP="003931BD">
            <w:pPr>
              <w:pStyle w:val="Style25"/>
              <w:widowControl/>
              <w:spacing w:line="240" w:lineRule="auto"/>
              <w:jc w:val="center"/>
              <w:rPr>
                <w:rStyle w:val="FontStyle69"/>
                <w:sz w:val="24"/>
                <w:szCs w:val="24"/>
              </w:rPr>
            </w:pPr>
            <w:r w:rsidRPr="00BB3379">
              <w:rPr>
                <w:rStyle w:val="FontStyle69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B3379">
              <w:rPr>
                <w:rStyle w:val="FontStyle69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843AB7" w:rsidRPr="00BB3379" w:rsidTr="003931B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B7" w:rsidRPr="00C464E1" w:rsidRDefault="00843AB7" w:rsidP="00843AB7">
            <w:r w:rsidRPr="00C464E1">
              <w:t>ПК-1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B7" w:rsidRPr="00C464E1" w:rsidRDefault="00843AB7" w:rsidP="00843AB7">
            <w:pPr>
              <w:jc w:val="both"/>
            </w:pPr>
            <w:r w:rsidRPr="00C464E1">
              <w:t>готовность разрабатывать дизайн психологического исследования, формулировать проблемы и гипотезы, планировать и проводить эмпирические исследования, анализировать и обобщать полученные данные в виде научных статей и докладов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B7" w:rsidRDefault="00843AB7" w:rsidP="00843AB7">
            <w:pPr>
              <w:jc w:val="both"/>
            </w:pPr>
            <w:proofErr w:type="gramStart"/>
            <w:r w:rsidRPr="009469F2">
              <w:rPr>
                <w:b/>
              </w:rPr>
              <w:t>Знать</w:t>
            </w:r>
            <w:r w:rsidRPr="009469F2">
              <w:t xml:space="preserve"> психологическую литературу, в том числе и по методологическими вопросам психодиагностической, консультативно-коррекционной, пси</w:t>
            </w:r>
            <w:r>
              <w:t>хотерапевтической деятельности.</w:t>
            </w:r>
            <w:proofErr w:type="gramEnd"/>
            <w:r>
              <w:t xml:space="preserve"> </w:t>
            </w:r>
            <w:proofErr w:type="gramStart"/>
            <w:r w:rsidRPr="009469F2">
              <w:t>Проблемы,</w:t>
            </w:r>
            <w:r>
              <w:t xml:space="preserve"> </w:t>
            </w:r>
            <w:r w:rsidRPr="009469F2">
              <w:t xml:space="preserve">связанные с </w:t>
            </w:r>
            <w:proofErr w:type="spellStart"/>
            <w:r w:rsidRPr="009469F2">
              <w:t>дезаптацией</w:t>
            </w:r>
            <w:proofErr w:type="spellEnd"/>
            <w:r w:rsidRPr="009469F2">
              <w:t xml:space="preserve"> человека и расстройства психики при различных </w:t>
            </w:r>
            <w:proofErr w:type="spellStart"/>
            <w:r w:rsidRPr="009469F2">
              <w:t>заболеванинях</w:t>
            </w:r>
            <w:proofErr w:type="spellEnd"/>
            <w:r w:rsidRPr="009469F2">
              <w:t xml:space="preserve">. теоретический анализ проблем, связанных с </w:t>
            </w:r>
            <w:proofErr w:type="spellStart"/>
            <w:r w:rsidRPr="009469F2">
              <w:t>дезадаптацией</w:t>
            </w:r>
            <w:proofErr w:type="spellEnd"/>
            <w:r w:rsidRPr="009469F2">
              <w:t xml:space="preserve"> человека и расстройствами психики при различных заболеваниях; обзор и анализ психологической литературы по методологическим вопросам психодиагностической, консультативной, коррекционной и пс</w:t>
            </w:r>
            <w:r>
              <w:t xml:space="preserve">ихотерапевтической деятельности. </w:t>
            </w:r>
            <w:proofErr w:type="gramEnd"/>
          </w:p>
          <w:p w:rsidR="00843AB7" w:rsidRDefault="00843AB7" w:rsidP="00843AB7">
            <w:pPr>
              <w:jc w:val="both"/>
            </w:pPr>
            <w:r w:rsidRPr="009469F2">
              <w:rPr>
                <w:b/>
              </w:rPr>
              <w:t xml:space="preserve">Уметь </w:t>
            </w:r>
            <w:r>
              <w:t>формулировать</w:t>
            </w:r>
            <w:r w:rsidRPr="009469F2">
              <w:t xml:space="preserve"> конкретны</w:t>
            </w:r>
            <w:r>
              <w:t>е</w:t>
            </w:r>
            <w:r w:rsidRPr="009469F2">
              <w:t xml:space="preserve"> гипотез</w:t>
            </w:r>
            <w:r>
              <w:t>ы, цели</w:t>
            </w:r>
            <w:r w:rsidRPr="009469F2">
              <w:t xml:space="preserve"> и задач</w:t>
            </w:r>
            <w:r>
              <w:t xml:space="preserve">и психологических </w:t>
            </w:r>
            <w:r>
              <w:lastRenderedPageBreak/>
              <w:t xml:space="preserve">исследований. </w:t>
            </w:r>
            <w:r w:rsidRPr="009469F2">
              <w:t>Выбор</w:t>
            </w:r>
            <w:r>
              <w:t xml:space="preserve"> </w:t>
            </w:r>
            <w:r w:rsidRPr="009469F2">
              <w:t xml:space="preserve"> методов, планирование научного исследования, оценка его соответствия </w:t>
            </w:r>
            <w:proofErr w:type="spellStart"/>
            <w:r w:rsidRPr="009469F2">
              <w:t>этико-деонтологическим</w:t>
            </w:r>
            <w:proofErr w:type="spellEnd"/>
            <w:r w:rsidRPr="009469F2">
              <w:t xml:space="preserve"> нормам</w:t>
            </w:r>
            <w:r>
              <w:t>.</w:t>
            </w:r>
          </w:p>
          <w:p w:rsidR="00843AB7" w:rsidRPr="009469F2" w:rsidRDefault="00843AB7" w:rsidP="00843AB7">
            <w:pPr>
              <w:jc w:val="both"/>
            </w:pPr>
            <w:r w:rsidRPr="009469F2">
              <w:rPr>
                <w:b/>
              </w:rPr>
              <w:t>Владеть</w:t>
            </w:r>
            <w:r>
              <w:t xml:space="preserve"> навыками разработки новых адаптаций, </w:t>
            </w:r>
            <w:r w:rsidRPr="009469F2">
              <w:t>выявление и анализ информации о потребностях пациента (клиента) и медицинского персонала (или заказчика услуг) с помощью интервью, анамнестического (биографического) метода и других клинико-психологических методов</w:t>
            </w:r>
          </w:p>
        </w:tc>
      </w:tr>
      <w:tr w:rsidR="00843AB7" w:rsidRPr="00BB3379" w:rsidTr="003931B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B7" w:rsidRPr="00C464E1" w:rsidRDefault="00843AB7" w:rsidP="00843AB7">
            <w:pPr>
              <w:jc w:val="both"/>
            </w:pPr>
            <w:r w:rsidRPr="00C464E1">
              <w:lastRenderedPageBreak/>
              <w:t>ПК-7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B7" w:rsidRPr="00C464E1" w:rsidRDefault="00843AB7" w:rsidP="00843AB7">
            <w:pPr>
              <w:jc w:val="both"/>
            </w:pPr>
            <w:r w:rsidRPr="00C464E1">
              <w:t xml:space="preserve">готовность и способность осуществлять психологическое консультирование в целях </w:t>
            </w:r>
            <w:proofErr w:type="spellStart"/>
            <w:r w:rsidRPr="00C464E1">
              <w:t>психопрофилактики</w:t>
            </w:r>
            <w:proofErr w:type="spellEnd"/>
            <w:r w:rsidRPr="00C464E1">
              <w:t>, сохранения и улучшения психического и физического здоровья, формирования здорового образа жизни, а также личностного развития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B7" w:rsidRPr="00C464E1" w:rsidRDefault="00843AB7" w:rsidP="00843AB7">
            <w:pPr>
              <w:jc w:val="both"/>
            </w:pPr>
            <w:r w:rsidRPr="00C464E1">
              <w:rPr>
                <w:b/>
              </w:rPr>
              <w:t xml:space="preserve">Знать </w:t>
            </w:r>
            <w:r w:rsidRPr="00C464E1">
              <w:t>программы по предупреждению и способы профилактики отклонения в социальном и личностном статусе и развитии.</w:t>
            </w:r>
          </w:p>
          <w:p w:rsidR="00843AB7" w:rsidRPr="00C464E1" w:rsidRDefault="00843AB7" w:rsidP="00843AB7">
            <w:pPr>
              <w:jc w:val="both"/>
            </w:pPr>
            <w:r w:rsidRPr="00C464E1">
              <w:rPr>
                <w:b/>
              </w:rPr>
              <w:t xml:space="preserve">Уметь </w:t>
            </w:r>
            <w:r w:rsidRPr="00C464E1">
              <w:t>выявлять индивидуально-психологические и социально-психологические факты риска.</w:t>
            </w:r>
          </w:p>
          <w:p w:rsidR="00843AB7" w:rsidRPr="00C464E1" w:rsidRDefault="00843AB7" w:rsidP="00843AB7">
            <w:pPr>
              <w:jc w:val="both"/>
            </w:pPr>
            <w:r w:rsidRPr="00C464E1">
              <w:rPr>
                <w:b/>
              </w:rPr>
              <w:t xml:space="preserve">Владеть </w:t>
            </w:r>
            <w:r w:rsidRPr="00C464E1">
              <w:t>навыками последствий влияний на человека факторов риска, навыками первичной и вторичной профилактики нервно-психических и психосоматических расстройств.</w:t>
            </w:r>
          </w:p>
        </w:tc>
      </w:tr>
      <w:tr w:rsidR="00843AB7" w:rsidRPr="00BB3379" w:rsidTr="003931B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B7" w:rsidRPr="00C464E1" w:rsidRDefault="00843AB7" w:rsidP="00843AB7">
            <w:pPr>
              <w:jc w:val="both"/>
            </w:pPr>
            <w:r w:rsidRPr="00C464E1">
              <w:t>ПК-13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B7" w:rsidRPr="00C464E1" w:rsidRDefault="00843AB7" w:rsidP="00843AB7">
            <w:pPr>
              <w:jc w:val="both"/>
            </w:pPr>
            <w:r w:rsidRPr="00C464E1">
              <w:t>способность выбирать и применять клинико-психологические технологии, позволяющие осуществлять решение новых задач в различных областях профессиональной практики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B7" w:rsidRPr="00C464E1" w:rsidRDefault="00843AB7" w:rsidP="00843AB7">
            <w:pPr>
              <w:jc w:val="both"/>
            </w:pPr>
            <w:r w:rsidRPr="00C464E1">
              <w:rPr>
                <w:b/>
              </w:rPr>
              <w:t xml:space="preserve">Знать </w:t>
            </w:r>
            <w:r w:rsidRPr="00C464E1">
              <w:t>основные подходы, методы и способы психологической помощи и психологического воздействия на человека, клинико-психологических технологий для решения задач в различных областях профессиональной практики.</w:t>
            </w:r>
          </w:p>
          <w:p w:rsidR="00843AB7" w:rsidRPr="00C464E1" w:rsidRDefault="00843AB7" w:rsidP="00843AB7">
            <w:pPr>
              <w:jc w:val="both"/>
            </w:pPr>
            <w:r w:rsidRPr="00C464E1">
              <w:rPr>
                <w:b/>
              </w:rPr>
              <w:t xml:space="preserve">Уметь </w:t>
            </w:r>
            <w:r w:rsidRPr="00C464E1">
              <w:t>выбирать, применять клинико-психологические технологии, воздействую на индивидуальную группу с целью оказания психологической помощи в рамках профессиональной компетенции.</w:t>
            </w:r>
          </w:p>
          <w:p w:rsidR="00843AB7" w:rsidRPr="00C464E1" w:rsidRDefault="00843AB7" w:rsidP="00843AB7">
            <w:pPr>
              <w:jc w:val="both"/>
            </w:pPr>
            <w:r w:rsidRPr="00C464E1">
              <w:rPr>
                <w:b/>
              </w:rPr>
              <w:t xml:space="preserve">Владеть </w:t>
            </w:r>
            <w:r w:rsidRPr="00C464E1">
              <w:t>навыками осуществления клинико-психологических процедур, при реализации новых задач в различных областях профессиональной практики.</w:t>
            </w:r>
          </w:p>
        </w:tc>
      </w:tr>
      <w:tr w:rsidR="00843AB7" w:rsidRPr="00BB3379" w:rsidTr="003931B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B7" w:rsidRPr="00C464E1" w:rsidRDefault="00843AB7" w:rsidP="00843AB7">
            <w:pPr>
              <w:jc w:val="both"/>
            </w:pPr>
            <w:r>
              <w:t>ПСК-2,1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B7" w:rsidRPr="00A500BE" w:rsidRDefault="00843AB7" w:rsidP="000446E7">
            <w:pPr>
              <w:jc w:val="both"/>
            </w:pPr>
            <w:r w:rsidRPr="00A500BE">
              <w:t>С</w:t>
            </w:r>
            <w:r w:rsidR="000446E7">
              <w:t>пособность</w:t>
            </w:r>
            <w:r w:rsidRPr="00A500BE">
              <w:t xml:space="preserve"> и готовность к овладению историей и современным состоянием проблемы локализации психических функций в мозге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B7" w:rsidRDefault="00843AB7" w:rsidP="00843AB7">
            <w:pPr>
              <w:jc w:val="both"/>
            </w:pPr>
            <w:r>
              <w:rPr>
                <w:b/>
              </w:rPr>
              <w:t xml:space="preserve">Знать </w:t>
            </w:r>
            <w:r>
              <w:t>историю развития и современные состояния проблемы локализации психических функций в мозге.</w:t>
            </w:r>
          </w:p>
          <w:p w:rsidR="00843AB7" w:rsidRDefault="00843AB7" w:rsidP="00843AB7">
            <w:pPr>
              <w:jc w:val="both"/>
            </w:pPr>
            <w:r>
              <w:rPr>
                <w:b/>
              </w:rPr>
              <w:t xml:space="preserve">Уметь </w:t>
            </w:r>
            <w:r>
              <w:t>связывать развитие ВПФ с локализацией функций в головном мозге и их развитием.</w:t>
            </w:r>
          </w:p>
          <w:p w:rsidR="00843AB7" w:rsidRPr="00444B5D" w:rsidRDefault="00843AB7" w:rsidP="00843AB7">
            <w:pPr>
              <w:jc w:val="both"/>
            </w:pPr>
            <w:r>
              <w:rPr>
                <w:b/>
              </w:rPr>
              <w:t xml:space="preserve">Владеть </w:t>
            </w:r>
            <w:r>
              <w:t>навыками влияния анализа и выявления функционирования и развития психики, связанными с проблемами локализации психических функций в мозге.</w:t>
            </w:r>
          </w:p>
        </w:tc>
      </w:tr>
      <w:tr w:rsidR="00843AB7" w:rsidRPr="00BB3379" w:rsidTr="003931B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B7" w:rsidRPr="00C464E1" w:rsidRDefault="00843AB7" w:rsidP="00843AB7">
            <w:pPr>
              <w:jc w:val="both"/>
            </w:pPr>
            <w:r>
              <w:lastRenderedPageBreak/>
              <w:t>ПСК-2,8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B7" w:rsidRPr="00D125F1" w:rsidRDefault="00843AB7" w:rsidP="00843AB7">
            <w:pPr>
              <w:jc w:val="both"/>
            </w:pPr>
            <w:r>
              <w:t>способность</w:t>
            </w:r>
            <w:r w:rsidRPr="00D125F1">
              <w:t xml:space="preserve"> и готовность к разработке тактики и стратегии последующей реабилитационной работы с больными (и их родственниками) на основе анализа структуры дефекта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AB7" w:rsidRDefault="00843AB7" w:rsidP="00843AB7">
            <w:pPr>
              <w:jc w:val="both"/>
            </w:pPr>
            <w:r>
              <w:t xml:space="preserve"> </w:t>
            </w:r>
            <w:r>
              <w:rPr>
                <w:b/>
              </w:rPr>
              <w:t xml:space="preserve">Знать </w:t>
            </w:r>
            <w:r>
              <w:t>структуру дефекта, основы разработки тактики и стратегии, технологии построения коррекционной программы реабилитационной работы в зависимости от структуры дефекта и возможности больного.</w:t>
            </w:r>
          </w:p>
          <w:p w:rsidR="00843AB7" w:rsidRDefault="00843AB7" w:rsidP="00843AB7">
            <w:pPr>
              <w:jc w:val="both"/>
            </w:pPr>
            <w:r w:rsidRPr="00BE5D8C">
              <w:rPr>
                <w:b/>
              </w:rPr>
              <w:t xml:space="preserve">Уметь </w:t>
            </w:r>
            <w:r>
              <w:t>планировать и составлять коррекционную программу реабилитационной работы с учетом структуры дефекта.</w:t>
            </w:r>
          </w:p>
          <w:p w:rsidR="00843AB7" w:rsidRPr="00C718CA" w:rsidRDefault="00843AB7" w:rsidP="00843AB7">
            <w:pPr>
              <w:jc w:val="both"/>
            </w:pPr>
            <w:r>
              <w:rPr>
                <w:b/>
              </w:rPr>
              <w:t xml:space="preserve">Владеть </w:t>
            </w:r>
            <w:r>
              <w:t>навыками выработки тактики и стратегии, разработки реабилитационной работы с больными (родственниками) на основе анализа структуры дефекта.</w:t>
            </w:r>
          </w:p>
        </w:tc>
      </w:tr>
    </w:tbl>
    <w:p w:rsidR="00544647" w:rsidRPr="00BB3379" w:rsidRDefault="00544647" w:rsidP="00544647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742C" w:rsidRPr="008C742C" w:rsidRDefault="008C742C" w:rsidP="008C742C">
      <w:pPr>
        <w:pStyle w:val="6"/>
        <w:numPr>
          <w:ilvl w:val="0"/>
          <w:numId w:val="20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42C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научно - исследовательской </w:t>
      </w:r>
      <w:r w:rsidR="004E6CBC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C742C">
        <w:rPr>
          <w:rFonts w:ascii="Times New Roman" w:hAnsi="Times New Roman" w:cs="Times New Roman"/>
          <w:b/>
          <w:sz w:val="24"/>
          <w:szCs w:val="24"/>
        </w:rPr>
        <w:t xml:space="preserve"> в структуре ОП.</w:t>
      </w:r>
    </w:p>
    <w:p w:rsidR="008C742C" w:rsidRPr="008C742C" w:rsidRDefault="008C742C" w:rsidP="008C742C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742C" w:rsidRPr="008C742C" w:rsidRDefault="009D0FED" w:rsidP="008C742C">
      <w:pPr>
        <w:pStyle w:val="6"/>
        <w:shd w:val="clear" w:color="auto" w:fill="auto"/>
        <w:spacing w:line="240" w:lineRule="auto"/>
        <w:ind w:left="20" w:right="20" w:firstLine="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Научно-</w:t>
      </w:r>
      <w:r w:rsidR="008C742C">
        <w:rPr>
          <w:rFonts w:ascii="Times New Roman" w:hAnsi="Times New Roman" w:cs="Times New Roman"/>
          <w:color w:val="000000"/>
          <w:sz w:val="24"/>
          <w:szCs w:val="24"/>
        </w:rPr>
        <w:t>исследовательская  практика входит в блок Б</w:t>
      </w:r>
      <w:proofErr w:type="gramStart"/>
      <w:r w:rsidR="008C742C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8C74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C742C" w:rsidRPr="008C742C">
        <w:rPr>
          <w:rFonts w:ascii="Times New Roman" w:hAnsi="Times New Roman" w:cs="Times New Roman"/>
          <w:color w:val="000000"/>
          <w:sz w:val="24"/>
          <w:szCs w:val="24"/>
        </w:rPr>
        <w:t xml:space="preserve">ОП </w:t>
      </w:r>
      <w:proofErr w:type="spellStart"/>
      <w:r w:rsidR="008C742C" w:rsidRPr="008C742C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="008C742C" w:rsidRPr="008C742C">
        <w:rPr>
          <w:rFonts w:ascii="Times New Roman" w:hAnsi="Times New Roman" w:cs="Times New Roman"/>
          <w:color w:val="000000"/>
          <w:sz w:val="24"/>
          <w:szCs w:val="24"/>
        </w:rPr>
        <w:t xml:space="preserve">. Прохождение данной практики предшествует итоговой аттестации в соответствии с ФГОС </w:t>
      </w:r>
      <w:proofErr w:type="gramStart"/>
      <w:r w:rsidR="008C742C" w:rsidRPr="008C742C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8C742C" w:rsidRPr="008C7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C742C" w:rsidRPr="008C742C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8C742C" w:rsidRPr="008C742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proofErr w:type="spellStart"/>
      <w:r w:rsidR="008C742C" w:rsidRPr="008C742C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="008C742C" w:rsidRPr="008C742C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</w:t>
      </w:r>
      <w:r w:rsidR="008C742C">
        <w:rPr>
          <w:rFonts w:ascii="Times New Roman" w:hAnsi="Times New Roman" w:cs="Times New Roman"/>
          <w:color w:val="000000"/>
          <w:sz w:val="24"/>
          <w:szCs w:val="24"/>
        </w:rPr>
        <w:t>льности 37.05.01 Клиническая психология</w:t>
      </w:r>
      <w:r w:rsidR="008C742C" w:rsidRPr="008C742C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8C742C" w:rsidRPr="004E6CBC">
        <w:rPr>
          <w:rFonts w:ascii="Times New Roman" w:hAnsi="Times New Roman" w:cs="Times New Roman"/>
          <w:sz w:val="24"/>
          <w:szCs w:val="24"/>
        </w:rPr>
        <w:t>1</w:t>
      </w:r>
      <w:r w:rsidR="004E6CBC" w:rsidRPr="004E6CBC">
        <w:rPr>
          <w:rFonts w:ascii="Times New Roman" w:hAnsi="Times New Roman" w:cs="Times New Roman"/>
          <w:sz w:val="24"/>
          <w:szCs w:val="24"/>
        </w:rPr>
        <w:t>2</w:t>
      </w:r>
      <w:r w:rsidR="008C742C" w:rsidRPr="004E6CBC">
        <w:rPr>
          <w:rFonts w:ascii="Times New Roman" w:hAnsi="Times New Roman" w:cs="Times New Roman"/>
          <w:sz w:val="24"/>
          <w:szCs w:val="24"/>
        </w:rPr>
        <w:t>.0</w:t>
      </w:r>
      <w:r w:rsidR="004E6CBC" w:rsidRPr="004E6CBC">
        <w:rPr>
          <w:rFonts w:ascii="Times New Roman" w:hAnsi="Times New Roman" w:cs="Times New Roman"/>
          <w:sz w:val="24"/>
          <w:szCs w:val="24"/>
        </w:rPr>
        <w:t>9.16 г. №1180</w:t>
      </w:r>
      <w:r w:rsidR="008C742C" w:rsidRPr="004E6CBC">
        <w:rPr>
          <w:rFonts w:ascii="Times New Roman" w:hAnsi="Times New Roman" w:cs="Times New Roman"/>
          <w:sz w:val="24"/>
          <w:szCs w:val="24"/>
        </w:rPr>
        <w:t>.</w:t>
      </w:r>
      <w:r w:rsidR="008C742C" w:rsidRPr="008C742C">
        <w:rPr>
          <w:rFonts w:ascii="Times New Roman" w:hAnsi="Times New Roman" w:cs="Times New Roman"/>
          <w:color w:val="000000"/>
          <w:sz w:val="24"/>
          <w:szCs w:val="24"/>
        </w:rPr>
        <w:t xml:space="preserve"> Для успешного прохождения </w:t>
      </w:r>
      <w:r w:rsidR="00AD4E73">
        <w:rPr>
          <w:rFonts w:ascii="Times New Roman" w:hAnsi="Times New Roman" w:cs="Times New Roman"/>
          <w:color w:val="000000"/>
          <w:sz w:val="24"/>
          <w:szCs w:val="24"/>
        </w:rPr>
        <w:t>научно-</w:t>
      </w:r>
      <w:r w:rsidR="008C742C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исследовательской </w:t>
      </w:r>
      <w:r w:rsidR="008C742C" w:rsidRPr="008C742C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необходимы компетенции, сформированные у обучающихся в результате освоения дисциплин блока 1 уч</w:t>
      </w:r>
      <w:r w:rsidR="008C742C">
        <w:rPr>
          <w:rFonts w:ascii="Times New Roman" w:hAnsi="Times New Roman" w:cs="Times New Roman"/>
          <w:color w:val="000000"/>
          <w:sz w:val="24"/>
          <w:szCs w:val="24"/>
        </w:rPr>
        <w:t>ебного плана по специальности 37</w:t>
      </w:r>
      <w:r w:rsidR="008C742C" w:rsidRPr="008C742C">
        <w:rPr>
          <w:rFonts w:ascii="Times New Roman" w:hAnsi="Times New Roman" w:cs="Times New Roman"/>
          <w:color w:val="000000"/>
          <w:sz w:val="24"/>
          <w:szCs w:val="24"/>
        </w:rPr>
        <w:t xml:space="preserve">.05.01 </w:t>
      </w:r>
      <w:r w:rsidR="008C742C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Клиническая психология специализации </w:t>
      </w:r>
    </w:p>
    <w:p w:rsidR="008C742C" w:rsidRPr="008C742C" w:rsidRDefault="008C742C" w:rsidP="008C742C">
      <w:pPr>
        <w:pStyle w:val="6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color w:val="000000"/>
        </w:rPr>
      </w:pPr>
    </w:p>
    <w:p w:rsidR="008C742C" w:rsidRPr="008C742C" w:rsidRDefault="008C742C" w:rsidP="008C742C">
      <w:pPr>
        <w:pStyle w:val="6"/>
        <w:shd w:val="clear" w:color="auto" w:fill="auto"/>
        <w:spacing w:line="240" w:lineRule="auto"/>
        <w:ind w:left="20" w:right="20" w:firstLine="0"/>
        <w:jc w:val="both"/>
        <w:rPr>
          <w:rStyle w:val="11pt3"/>
          <w:b/>
          <w:sz w:val="24"/>
          <w:szCs w:val="24"/>
        </w:rPr>
      </w:pPr>
      <w:r w:rsidRPr="008C7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073BB8">
        <w:rPr>
          <w:rStyle w:val="11pt3"/>
          <w:b/>
          <w:sz w:val="24"/>
          <w:szCs w:val="24"/>
        </w:rPr>
        <w:t>Объем научно-</w:t>
      </w:r>
      <w:r w:rsidR="00757245">
        <w:rPr>
          <w:rStyle w:val="11pt3"/>
          <w:b/>
          <w:sz w:val="24"/>
          <w:szCs w:val="24"/>
        </w:rPr>
        <w:t xml:space="preserve">исследовательской практики </w:t>
      </w:r>
      <w:r w:rsidR="00073BB8">
        <w:rPr>
          <w:rStyle w:val="11pt3"/>
          <w:b/>
          <w:sz w:val="24"/>
          <w:szCs w:val="24"/>
        </w:rPr>
        <w:t xml:space="preserve"> ее продолжительность</w:t>
      </w:r>
    </w:p>
    <w:p w:rsidR="008C742C" w:rsidRPr="00757245" w:rsidRDefault="008C742C" w:rsidP="008C742C">
      <w:pPr>
        <w:pStyle w:val="6"/>
        <w:shd w:val="clear" w:color="auto" w:fill="auto"/>
        <w:spacing w:line="240" w:lineRule="auto"/>
        <w:ind w:right="20" w:firstLine="0"/>
        <w:jc w:val="both"/>
        <w:rPr>
          <w:rStyle w:val="11pt3"/>
          <w:color w:val="FF0000"/>
          <w:sz w:val="24"/>
          <w:szCs w:val="24"/>
        </w:rPr>
      </w:pPr>
    </w:p>
    <w:p w:rsidR="008C742C" w:rsidRPr="004823DB" w:rsidRDefault="008C742C" w:rsidP="008C742C">
      <w:pPr>
        <w:pStyle w:val="6"/>
        <w:shd w:val="clear" w:color="auto" w:fill="auto"/>
        <w:tabs>
          <w:tab w:val="left" w:pos="9355"/>
        </w:tabs>
        <w:spacing w:line="240" w:lineRule="auto"/>
        <w:ind w:left="560"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4823DB">
        <w:rPr>
          <w:rFonts w:ascii="Times New Roman" w:hAnsi="Times New Roman" w:cs="Times New Roman"/>
          <w:sz w:val="24"/>
          <w:szCs w:val="24"/>
        </w:rPr>
        <w:t xml:space="preserve">Общий объём практики составляет </w:t>
      </w:r>
      <w:r w:rsidR="00AE6954">
        <w:rPr>
          <w:rFonts w:ascii="Times New Roman" w:hAnsi="Times New Roman" w:cs="Times New Roman"/>
          <w:sz w:val="24"/>
          <w:szCs w:val="24"/>
        </w:rPr>
        <w:t>468</w:t>
      </w:r>
      <w:r w:rsidRPr="004823DB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4823DB" w:rsidRPr="004823DB">
        <w:rPr>
          <w:rFonts w:ascii="Times New Roman" w:hAnsi="Times New Roman" w:cs="Times New Roman"/>
          <w:sz w:val="24"/>
          <w:szCs w:val="24"/>
        </w:rPr>
        <w:t>1</w:t>
      </w:r>
      <w:r w:rsidR="00AE6954">
        <w:rPr>
          <w:rFonts w:ascii="Times New Roman" w:hAnsi="Times New Roman" w:cs="Times New Roman"/>
          <w:sz w:val="24"/>
          <w:szCs w:val="24"/>
        </w:rPr>
        <w:t>3 зачетных единиц</w:t>
      </w:r>
      <w:r w:rsidRPr="004823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42C" w:rsidRPr="004823DB" w:rsidRDefault="008C742C" w:rsidP="00073BB8">
      <w:pPr>
        <w:pStyle w:val="6"/>
        <w:shd w:val="clear" w:color="auto" w:fill="auto"/>
        <w:spacing w:line="240" w:lineRule="auto"/>
        <w:ind w:left="56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4823DB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823DB" w:rsidRPr="004823DB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 </w:t>
      </w:r>
      <w:r w:rsidRPr="004823DB">
        <w:rPr>
          <w:rFonts w:ascii="Times New Roman" w:hAnsi="Times New Roman" w:cs="Times New Roman"/>
          <w:sz w:val="24"/>
          <w:szCs w:val="24"/>
        </w:rPr>
        <w:t xml:space="preserve"> – </w:t>
      </w:r>
      <w:r w:rsidR="00AE6954">
        <w:rPr>
          <w:rFonts w:ascii="Times New Roman" w:hAnsi="Times New Roman" w:cs="Times New Roman"/>
          <w:sz w:val="24"/>
          <w:szCs w:val="24"/>
        </w:rPr>
        <w:t>2</w:t>
      </w:r>
      <w:r w:rsidR="004823DB" w:rsidRPr="004823DB">
        <w:rPr>
          <w:rFonts w:ascii="Times New Roman" w:hAnsi="Times New Roman" w:cs="Times New Roman"/>
          <w:sz w:val="24"/>
          <w:szCs w:val="24"/>
        </w:rPr>
        <w:t xml:space="preserve"> семестра</w:t>
      </w:r>
      <w:r w:rsidRPr="004823DB">
        <w:rPr>
          <w:rFonts w:ascii="Times New Roman" w:hAnsi="Times New Roman" w:cs="Times New Roman"/>
          <w:sz w:val="24"/>
          <w:szCs w:val="24"/>
        </w:rPr>
        <w:t>.</w:t>
      </w:r>
    </w:p>
    <w:p w:rsidR="008C742C" w:rsidRPr="008C742C" w:rsidRDefault="008C742C" w:rsidP="008C742C">
      <w:pPr>
        <w:pStyle w:val="6"/>
        <w:shd w:val="clear" w:color="auto" w:fill="auto"/>
        <w:spacing w:line="240" w:lineRule="auto"/>
        <w:ind w:right="20" w:firstLine="0"/>
        <w:jc w:val="both"/>
        <w:rPr>
          <w:rStyle w:val="11pt3"/>
          <w:sz w:val="24"/>
          <w:szCs w:val="24"/>
        </w:rPr>
      </w:pPr>
    </w:p>
    <w:p w:rsidR="003C36AD" w:rsidRPr="008C742C" w:rsidRDefault="008C742C" w:rsidP="003C36AD">
      <w:pPr>
        <w:pStyle w:val="6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color w:val="000000"/>
        </w:rPr>
      </w:pPr>
      <w:r w:rsidRPr="008C742C">
        <w:rPr>
          <w:rStyle w:val="11pt3"/>
          <w:b/>
          <w:sz w:val="24"/>
          <w:szCs w:val="24"/>
        </w:rPr>
        <w:t>Структура и содержание</w:t>
      </w:r>
    </w:p>
    <w:p w:rsidR="008C742C" w:rsidRPr="008C742C" w:rsidRDefault="00AD4E73" w:rsidP="003C36AD">
      <w:pPr>
        <w:pStyle w:val="6"/>
        <w:numPr>
          <w:ilvl w:val="0"/>
          <w:numId w:val="3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rStyle w:val="11pt3"/>
          <w:b/>
          <w:sz w:val="24"/>
          <w:szCs w:val="24"/>
        </w:rPr>
      </w:pPr>
      <w:r>
        <w:rPr>
          <w:rStyle w:val="11pt3"/>
          <w:b/>
          <w:sz w:val="24"/>
          <w:szCs w:val="24"/>
        </w:rPr>
        <w:t>Объем научно-</w:t>
      </w:r>
      <w:r w:rsidR="003C36AD">
        <w:rPr>
          <w:rStyle w:val="11pt3"/>
          <w:b/>
          <w:sz w:val="24"/>
          <w:szCs w:val="24"/>
        </w:rPr>
        <w:t xml:space="preserve">исследовательской </w:t>
      </w:r>
      <w:r w:rsidR="004823DB">
        <w:rPr>
          <w:rStyle w:val="11pt3"/>
          <w:b/>
          <w:sz w:val="24"/>
          <w:szCs w:val="24"/>
        </w:rPr>
        <w:t>работы</w:t>
      </w:r>
    </w:p>
    <w:p w:rsidR="008C742C" w:rsidRPr="008C742C" w:rsidRDefault="008C742C" w:rsidP="008C742C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Style w:val="11pt3"/>
          <w:sz w:val="24"/>
          <w:szCs w:val="24"/>
        </w:rPr>
      </w:pPr>
    </w:p>
    <w:tbl>
      <w:tblPr>
        <w:tblStyle w:val="ac"/>
        <w:tblW w:w="9680" w:type="dxa"/>
        <w:tblLook w:val="01E0"/>
      </w:tblPr>
      <w:tblGrid>
        <w:gridCol w:w="626"/>
        <w:gridCol w:w="2306"/>
        <w:gridCol w:w="3488"/>
        <w:gridCol w:w="1382"/>
        <w:gridCol w:w="1878"/>
      </w:tblGrid>
      <w:tr w:rsidR="008C742C" w:rsidRPr="008C742C" w:rsidTr="003931BD">
        <w:tc>
          <w:tcPr>
            <w:tcW w:w="629" w:type="dxa"/>
          </w:tcPr>
          <w:p w:rsidR="008C742C" w:rsidRPr="008C742C" w:rsidRDefault="008C742C" w:rsidP="003931BD">
            <w:pPr>
              <w:pStyle w:val="6"/>
              <w:shd w:val="clear" w:color="auto" w:fill="auto"/>
              <w:tabs>
                <w:tab w:val="left" w:pos="654"/>
              </w:tabs>
              <w:spacing w:line="240" w:lineRule="auto"/>
              <w:ind w:right="20" w:firstLine="0"/>
              <w:jc w:val="both"/>
              <w:rPr>
                <w:rStyle w:val="11pt3"/>
                <w:b/>
                <w:i/>
                <w:sz w:val="24"/>
                <w:szCs w:val="24"/>
              </w:rPr>
            </w:pPr>
            <w:r w:rsidRPr="008C742C">
              <w:rPr>
                <w:rStyle w:val="24"/>
                <w:b w:val="0"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742C">
              <w:rPr>
                <w:rStyle w:val="24"/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8C742C">
              <w:rPr>
                <w:rStyle w:val="24"/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8C742C">
              <w:rPr>
                <w:rStyle w:val="24"/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4" w:type="dxa"/>
          </w:tcPr>
          <w:p w:rsidR="008C742C" w:rsidRPr="008C742C" w:rsidRDefault="008C742C" w:rsidP="003931BD">
            <w:pPr>
              <w:pStyle w:val="a5"/>
              <w:shd w:val="clear" w:color="auto" w:fill="auto"/>
              <w:spacing w:after="0" w:line="274" w:lineRule="exact"/>
              <w:rPr>
                <w:b/>
                <w:i/>
                <w:sz w:val="24"/>
                <w:szCs w:val="24"/>
              </w:rPr>
            </w:pPr>
            <w:r w:rsidRPr="008C742C">
              <w:rPr>
                <w:rStyle w:val="24"/>
                <w:b w:val="0"/>
                <w:i w:val="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3555" w:type="dxa"/>
          </w:tcPr>
          <w:p w:rsidR="008C742C" w:rsidRPr="008C742C" w:rsidRDefault="008C742C" w:rsidP="003931BD">
            <w:pPr>
              <w:pStyle w:val="a5"/>
              <w:shd w:val="clear" w:color="auto" w:fill="auto"/>
              <w:spacing w:after="0" w:line="274" w:lineRule="exact"/>
              <w:rPr>
                <w:b/>
                <w:i/>
                <w:sz w:val="24"/>
                <w:szCs w:val="24"/>
              </w:rPr>
            </w:pPr>
            <w:r w:rsidRPr="008C742C">
              <w:rPr>
                <w:rStyle w:val="24"/>
                <w:b w:val="0"/>
                <w:i w:val="0"/>
                <w:sz w:val="24"/>
                <w:szCs w:val="24"/>
              </w:rPr>
              <w:t>Виды работы, на практике включая самостоятельную работу студентов</w:t>
            </w:r>
          </w:p>
        </w:tc>
        <w:tc>
          <w:tcPr>
            <w:tcW w:w="1394" w:type="dxa"/>
          </w:tcPr>
          <w:p w:rsidR="008C742C" w:rsidRPr="008C742C" w:rsidRDefault="008C742C" w:rsidP="003931BD">
            <w:pPr>
              <w:pStyle w:val="a5"/>
              <w:shd w:val="clear" w:color="auto" w:fill="auto"/>
              <w:spacing w:after="0" w:line="274" w:lineRule="exact"/>
              <w:rPr>
                <w:b/>
                <w:i/>
                <w:sz w:val="24"/>
                <w:szCs w:val="24"/>
              </w:rPr>
            </w:pPr>
            <w:r w:rsidRPr="008C742C">
              <w:rPr>
                <w:rStyle w:val="24"/>
                <w:b w:val="0"/>
                <w:i w:val="0"/>
                <w:sz w:val="24"/>
                <w:szCs w:val="24"/>
              </w:rPr>
              <w:t>Трудоем</w:t>
            </w:r>
            <w:r w:rsidRPr="008C742C">
              <w:rPr>
                <w:rStyle w:val="24"/>
                <w:b w:val="0"/>
                <w:i w:val="0"/>
                <w:sz w:val="24"/>
                <w:szCs w:val="24"/>
              </w:rPr>
              <w:softHyphen/>
              <w:t xml:space="preserve">кость (в </w:t>
            </w:r>
            <w:proofErr w:type="spellStart"/>
            <w:r w:rsidRPr="008C742C">
              <w:rPr>
                <w:rStyle w:val="24"/>
                <w:b w:val="0"/>
                <w:i w:val="0"/>
                <w:sz w:val="24"/>
                <w:szCs w:val="24"/>
              </w:rPr>
              <w:t>ак</w:t>
            </w:r>
            <w:proofErr w:type="spellEnd"/>
            <w:r w:rsidRPr="008C742C">
              <w:rPr>
                <w:rStyle w:val="24"/>
                <w:b w:val="0"/>
                <w:i w:val="0"/>
                <w:sz w:val="24"/>
                <w:szCs w:val="24"/>
              </w:rPr>
              <w:t>. часах)</w:t>
            </w:r>
          </w:p>
        </w:tc>
        <w:tc>
          <w:tcPr>
            <w:tcW w:w="1878" w:type="dxa"/>
          </w:tcPr>
          <w:p w:rsidR="008C742C" w:rsidRPr="008C742C" w:rsidRDefault="008C742C" w:rsidP="003931BD">
            <w:pPr>
              <w:pStyle w:val="a5"/>
              <w:shd w:val="clear" w:color="auto" w:fill="auto"/>
              <w:spacing w:after="0" w:line="278" w:lineRule="exact"/>
              <w:rPr>
                <w:b/>
                <w:i/>
                <w:sz w:val="24"/>
                <w:szCs w:val="24"/>
              </w:rPr>
            </w:pPr>
            <w:r w:rsidRPr="008C742C">
              <w:rPr>
                <w:rStyle w:val="24"/>
                <w:b w:val="0"/>
                <w:i w:val="0"/>
                <w:sz w:val="24"/>
                <w:szCs w:val="24"/>
              </w:rPr>
              <w:t>Формы текущего контроля</w:t>
            </w:r>
          </w:p>
        </w:tc>
      </w:tr>
      <w:tr w:rsidR="008C742C" w:rsidRPr="008C742C" w:rsidTr="003931BD">
        <w:tc>
          <w:tcPr>
            <w:tcW w:w="629" w:type="dxa"/>
          </w:tcPr>
          <w:p w:rsidR="008C742C" w:rsidRPr="008C742C" w:rsidRDefault="008C742C" w:rsidP="003931BD">
            <w:pPr>
              <w:pStyle w:val="6"/>
              <w:shd w:val="clear" w:color="auto" w:fill="auto"/>
              <w:tabs>
                <w:tab w:val="left" w:pos="654"/>
              </w:tabs>
              <w:spacing w:line="240" w:lineRule="auto"/>
              <w:ind w:right="20" w:firstLine="0"/>
              <w:jc w:val="both"/>
              <w:rPr>
                <w:rStyle w:val="11pt3"/>
                <w:sz w:val="24"/>
                <w:szCs w:val="24"/>
              </w:rPr>
            </w:pPr>
            <w:r w:rsidRPr="008C742C">
              <w:rPr>
                <w:rStyle w:val="11pt3"/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:rsidR="008C742C" w:rsidRPr="008C742C" w:rsidRDefault="008C742C" w:rsidP="003931BD">
            <w:pPr>
              <w:pStyle w:val="a5"/>
              <w:shd w:val="clear" w:color="auto" w:fill="auto"/>
              <w:spacing w:after="0" w:line="240" w:lineRule="auto"/>
              <w:rPr>
                <w:rStyle w:val="24"/>
                <w:b w:val="0"/>
                <w:i w:val="0"/>
                <w:sz w:val="24"/>
                <w:szCs w:val="24"/>
              </w:rPr>
            </w:pPr>
            <w:r w:rsidRPr="008C742C">
              <w:rPr>
                <w:rStyle w:val="24"/>
                <w:b w:val="0"/>
                <w:i w:val="0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3555" w:type="dxa"/>
          </w:tcPr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left"/>
              <w:rPr>
                <w:rStyle w:val="24"/>
                <w:b w:val="0"/>
                <w:i w:val="0"/>
                <w:sz w:val="24"/>
                <w:szCs w:val="24"/>
              </w:rPr>
            </w:pPr>
            <w:r w:rsidRPr="008C742C">
              <w:rPr>
                <w:rStyle w:val="24"/>
                <w:b w:val="0"/>
                <w:i w:val="0"/>
                <w:sz w:val="24"/>
                <w:szCs w:val="24"/>
              </w:rPr>
              <w:t xml:space="preserve">1. Проведение установочной конференции: собрание студентов на кафедре лингвистики, ознакомление с программой практики; </w:t>
            </w:r>
            <w:r w:rsidRPr="008C742C">
              <w:t>содержанием и планируемых результатах практики;</w:t>
            </w:r>
            <w:r w:rsidRPr="008C742C">
              <w:rPr>
                <w:rStyle w:val="24"/>
                <w:b w:val="0"/>
                <w:i w:val="0"/>
                <w:sz w:val="24"/>
                <w:szCs w:val="24"/>
              </w:rPr>
              <w:t xml:space="preserve"> порядком защиты отчета по практике, критериями оценки.</w:t>
            </w:r>
          </w:p>
          <w:p w:rsidR="008C742C" w:rsidRPr="008C742C" w:rsidRDefault="008C742C" w:rsidP="00073BB8">
            <w:pPr>
              <w:pStyle w:val="14"/>
              <w:spacing w:after="0" w:line="240" w:lineRule="auto"/>
              <w:ind w:left="0"/>
              <w:rPr>
                <w:rStyle w:val="23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C742C">
              <w:rPr>
                <w:rStyle w:val="23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2. </w:t>
            </w:r>
            <w:r w:rsidRPr="008C742C">
              <w:rPr>
                <w:rStyle w:val="11pt3"/>
                <w:rFonts w:eastAsia="Courier New"/>
                <w:sz w:val="24"/>
                <w:szCs w:val="24"/>
              </w:rPr>
              <w:t xml:space="preserve">Проведение инструктажа </w:t>
            </w:r>
            <w:r w:rsidRPr="008C742C">
              <w:rPr>
                <w:rFonts w:ascii="Times New Roman" w:hAnsi="Times New Roman"/>
                <w:sz w:val="24"/>
                <w:szCs w:val="24"/>
              </w:rPr>
              <w:t>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1394" w:type="dxa"/>
          </w:tcPr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center"/>
              <w:rPr>
                <w:rStyle w:val="23"/>
                <w:b w:val="0"/>
                <w:i w:val="0"/>
                <w:sz w:val="24"/>
                <w:szCs w:val="24"/>
              </w:rPr>
            </w:pPr>
            <w:r w:rsidRPr="008C742C">
              <w:rPr>
                <w:rStyle w:val="23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left"/>
              <w:rPr>
                <w:rStyle w:val="23"/>
                <w:b w:val="0"/>
                <w:i w:val="0"/>
                <w:sz w:val="24"/>
                <w:szCs w:val="24"/>
              </w:rPr>
            </w:pPr>
            <w:r w:rsidRPr="008C742C">
              <w:rPr>
                <w:color w:val="000000"/>
              </w:rPr>
              <w:t>Запись в дневнике практики</w:t>
            </w:r>
          </w:p>
        </w:tc>
      </w:tr>
      <w:tr w:rsidR="008C742C" w:rsidRPr="008C742C" w:rsidTr="003931BD">
        <w:tc>
          <w:tcPr>
            <w:tcW w:w="629" w:type="dxa"/>
          </w:tcPr>
          <w:p w:rsidR="008C742C" w:rsidRPr="008C742C" w:rsidRDefault="008C742C" w:rsidP="003931BD">
            <w:pPr>
              <w:pStyle w:val="6"/>
              <w:shd w:val="clear" w:color="auto" w:fill="auto"/>
              <w:tabs>
                <w:tab w:val="left" w:pos="654"/>
              </w:tabs>
              <w:spacing w:line="240" w:lineRule="auto"/>
              <w:ind w:right="20" w:firstLine="0"/>
              <w:jc w:val="both"/>
              <w:rPr>
                <w:rStyle w:val="11pt3"/>
                <w:sz w:val="24"/>
                <w:szCs w:val="24"/>
              </w:rPr>
            </w:pPr>
            <w:r w:rsidRPr="008C742C">
              <w:rPr>
                <w:rStyle w:val="11pt3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24" w:type="dxa"/>
          </w:tcPr>
          <w:p w:rsidR="008C742C" w:rsidRPr="008C742C" w:rsidRDefault="008C742C" w:rsidP="003931BD">
            <w:pPr>
              <w:pStyle w:val="a5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C742C">
              <w:rPr>
                <w:sz w:val="24"/>
                <w:szCs w:val="24"/>
              </w:rPr>
              <w:t>Производственный</w:t>
            </w:r>
          </w:p>
        </w:tc>
        <w:tc>
          <w:tcPr>
            <w:tcW w:w="3555" w:type="dxa"/>
          </w:tcPr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both"/>
              <w:rPr>
                <w:rStyle w:val="111"/>
                <w:spacing w:val="-1"/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 xml:space="preserve">1. Изучение литературы по проблематике выпускной квалификационной работы. </w:t>
            </w:r>
          </w:p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both"/>
              <w:rPr>
                <w:rStyle w:val="111"/>
                <w:spacing w:val="-1"/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2.Обработка данных эмпирического материала.</w:t>
            </w:r>
          </w:p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both"/>
              <w:rPr>
                <w:rStyle w:val="23"/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3.Составление библиографического списка.</w:t>
            </w:r>
          </w:p>
        </w:tc>
        <w:tc>
          <w:tcPr>
            <w:tcW w:w="1394" w:type="dxa"/>
          </w:tcPr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center"/>
              <w:rPr>
                <w:rStyle w:val="23"/>
                <w:b w:val="0"/>
                <w:i w:val="0"/>
                <w:sz w:val="24"/>
                <w:szCs w:val="24"/>
              </w:rPr>
            </w:pPr>
            <w:r w:rsidRPr="008C742C">
              <w:rPr>
                <w:rStyle w:val="23"/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1878" w:type="dxa"/>
          </w:tcPr>
          <w:p w:rsidR="008C742C" w:rsidRPr="008C742C" w:rsidRDefault="008C742C" w:rsidP="003931BD">
            <w:pPr>
              <w:pStyle w:val="a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Собеседование.</w:t>
            </w:r>
          </w:p>
          <w:p w:rsidR="008C742C" w:rsidRPr="008C742C" w:rsidRDefault="008C742C" w:rsidP="003931BD">
            <w:pPr>
              <w:pStyle w:val="a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Предоставление</w:t>
            </w:r>
          </w:p>
          <w:p w:rsidR="008C742C" w:rsidRPr="008C742C" w:rsidRDefault="008C742C" w:rsidP="003931BD">
            <w:pPr>
              <w:pStyle w:val="a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полученных</w:t>
            </w:r>
          </w:p>
          <w:p w:rsidR="008C742C" w:rsidRPr="008C742C" w:rsidRDefault="008C742C" w:rsidP="003931BD">
            <w:pPr>
              <w:pStyle w:val="a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 xml:space="preserve">результатов </w:t>
            </w:r>
            <w:proofErr w:type="gramStart"/>
            <w:r w:rsidRPr="008C742C">
              <w:rPr>
                <w:rStyle w:val="111"/>
                <w:spacing w:val="-1"/>
                <w:sz w:val="24"/>
                <w:szCs w:val="24"/>
              </w:rPr>
              <w:t>в</w:t>
            </w:r>
            <w:proofErr w:type="gramEnd"/>
          </w:p>
          <w:p w:rsidR="008C742C" w:rsidRPr="008C742C" w:rsidRDefault="008C742C" w:rsidP="003931BD">
            <w:pPr>
              <w:pStyle w:val="a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форме</w:t>
            </w:r>
          </w:p>
          <w:p w:rsidR="008C742C" w:rsidRPr="008C742C" w:rsidRDefault="008C742C" w:rsidP="003931BD">
            <w:pPr>
              <w:pStyle w:val="a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электронного</w:t>
            </w:r>
          </w:p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both"/>
              <w:rPr>
                <w:rStyle w:val="23"/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документа</w:t>
            </w:r>
          </w:p>
        </w:tc>
      </w:tr>
      <w:tr w:rsidR="008C742C" w:rsidRPr="008C742C" w:rsidTr="003931BD">
        <w:tc>
          <w:tcPr>
            <w:tcW w:w="629" w:type="dxa"/>
          </w:tcPr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both"/>
              <w:rPr>
                <w:rStyle w:val="23"/>
                <w:b w:val="0"/>
                <w:i w:val="0"/>
                <w:sz w:val="24"/>
                <w:szCs w:val="24"/>
              </w:rPr>
            </w:pPr>
            <w:r w:rsidRPr="008C742C">
              <w:rPr>
                <w:rStyle w:val="23"/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2224" w:type="dxa"/>
          </w:tcPr>
          <w:p w:rsidR="008C742C" w:rsidRPr="008C742C" w:rsidRDefault="008C742C" w:rsidP="003931BD">
            <w:pPr>
              <w:pStyle w:val="a5"/>
              <w:shd w:val="clear" w:color="auto" w:fill="auto"/>
              <w:spacing w:line="235" w:lineRule="exact"/>
              <w:ind w:left="120"/>
              <w:rPr>
                <w:sz w:val="24"/>
                <w:szCs w:val="24"/>
              </w:rPr>
            </w:pPr>
            <w:r w:rsidRPr="008C742C">
              <w:rPr>
                <w:sz w:val="24"/>
                <w:szCs w:val="24"/>
              </w:rPr>
              <w:t>Аналитический</w:t>
            </w:r>
          </w:p>
        </w:tc>
        <w:tc>
          <w:tcPr>
            <w:tcW w:w="3555" w:type="dxa"/>
          </w:tcPr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both"/>
              <w:rPr>
                <w:rStyle w:val="111"/>
                <w:spacing w:val="-1"/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1. Написание выводов по практической главе исследования.</w:t>
            </w:r>
          </w:p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both"/>
              <w:rPr>
                <w:rStyle w:val="23"/>
                <w:b w:val="0"/>
                <w:i w:val="0"/>
                <w:sz w:val="24"/>
                <w:szCs w:val="24"/>
              </w:rPr>
            </w:pPr>
            <w:r w:rsidRPr="008C742C">
              <w:rPr>
                <w:rStyle w:val="23"/>
                <w:b w:val="0"/>
                <w:i w:val="0"/>
                <w:sz w:val="24"/>
                <w:szCs w:val="24"/>
              </w:rPr>
              <w:t xml:space="preserve">2. </w:t>
            </w:r>
            <w:r w:rsidRPr="008C742C">
              <w:rPr>
                <w:rStyle w:val="111"/>
                <w:spacing w:val="-1"/>
                <w:sz w:val="24"/>
                <w:szCs w:val="24"/>
              </w:rPr>
              <w:t>Написание закл</w:t>
            </w:r>
            <w:r w:rsidRPr="008C742C">
              <w:rPr>
                <w:color w:val="000000"/>
                <w:spacing w:val="-1"/>
              </w:rPr>
              <w:t>ючения ВКР.</w:t>
            </w:r>
          </w:p>
        </w:tc>
        <w:tc>
          <w:tcPr>
            <w:tcW w:w="1394" w:type="dxa"/>
          </w:tcPr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center"/>
              <w:rPr>
                <w:rStyle w:val="23"/>
                <w:b w:val="0"/>
                <w:i w:val="0"/>
                <w:sz w:val="24"/>
                <w:szCs w:val="24"/>
              </w:rPr>
            </w:pPr>
            <w:r w:rsidRPr="008C742C">
              <w:rPr>
                <w:rStyle w:val="23"/>
                <w:b w:val="0"/>
                <w:i w:val="0"/>
                <w:sz w:val="24"/>
                <w:szCs w:val="24"/>
              </w:rPr>
              <w:t>54</w:t>
            </w:r>
          </w:p>
        </w:tc>
        <w:tc>
          <w:tcPr>
            <w:tcW w:w="1878" w:type="dxa"/>
          </w:tcPr>
          <w:p w:rsidR="008C742C" w:rsidRPr="008C742C" w:rsidRDefault="008C742C" w:rsidP="003931BD">
            <w:pPr>
              <w:pStyle w:val="a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Собеседование.</w:t>
            </w:r>
          </w:p>
          <w:p w:rsidR="008C742C" w:rsidRPr="008C742C" w:rsidRDefault="008C742C" w:rsidP="003931BD">
            <w:pPr>
              <w:pStyle w:val="a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Предоставление</w:t>
            </w:r>
          </w:p>
          <w:p w:rsidR="008C742C" w:rsidRPr="008C742C" w:rsidRDefault="008C742C" w:rsidP="003931BD">
            <w:pPr>
              <w:pStyle w:val="a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практической</w:t>
            </w:r>
          </w:p>
          <w:p w:rsidR="008C742C" w:rsidRPr="008C742C" w:rsidRDefault="008C742C" w:rsidP="003931BD">
            <w:pPr>
              <w:pStyle w:val="a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главы и заключения ВКР</w:t>
            </w:r>
          </w:p>
          <w:p w:rsidR="008C742C" w:rsidRPr="008C742C" w:rsidRDefault="008C742C" w:rsidP="003931BD">
            <w:pPr>
              <w:pStyle w:val="a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в форме</w:t>
            </w:r>
          </w:p>
          <w:p w:rsidR="008C742C" w:rsidRPr="008C742C" w:rsidRDefault="008C742C" w:rsidP="003931BD">
            <w:pPr>
              <w:pStyle w:val="a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электронного</w:t>
            </w:r>
          </w:p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both"/>
              <w:rPr>
                <w:rStyle w:val="23"/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документа</w:t>
            </w:r>
          </w:p>
        </w:tc>
      </w:tr>
      <w:tr w:rsidR="008C742C" w:rsidRPr="008C742C" w:rsidTr="003931BD">
        <w:tc>
          <w:tcPr>
            <w:tcW w:w="629" w:type="dxa"/>
          </w:tcPr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both"/>
              <w:rPr>
                <w:rStyle w:val="23"/>
                <w:b w:val="0"/>
                <w:i w:val="0"/>
                <w:sz w:val="24"/>
                <w:szCs w:val="24"/>
              </w:rPr>
            </w:pPr>
            <w:r w:rsidRPr="008C742C">
              <w:rPr>
                <w:rStyle w:val="23"/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2224" w:type="dxa"/>
          </w:tcPr>
          <w:p w:rsidR="008C742C" w:rsidRPr="008C742C" w:rsidRDefault="008C742C" w:rsidP="003931BD">
            <w:pPr>
              <w:pStyle w:val="a5"/>
              <w:shd w:val="clear" w:color="auto" w:fill="auto"/>
              <w:spacing w:line="240" w:lineRule="exact"/>
              <w:ind w:left="120"/>
              <w:rPr>
                <w:sz w:val="24"/>
                <w:szCs w:val="24"/>
              </w:rPr>
            </w:pPr>
            <w:r w:rsidRPr="008C742C">
              <w:rPr>
                <w:sz w:val="24"/>
                <w:szCs w:val="24"/>
              </w:rPr>
              <w:t>Отчетный</w:t>
            </w:r>
          </w:p>
        </w:tc>
        <w:tc>
          <w:tcPr>
            <w:tcW w:w="3555" w:type="dxa"/>
          </w:tcPr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both"/>
              <w:rPr>
                <w:rStyle w:val="23"/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Представление предварительных результатов исследования.</w:t>
            </w:r>
          </w:p>
        </w:tc>
        <w:tc>
          <w:tcPr>
            <w:tcW w:w="1394" w:type="dxa"/>
          </w:tcPr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center"/>
              <w:rPr>
                <w:rStyle w:val="23"/>
                <w:b w:val="0"/>
                <w:i w:val="0"/>
                <w:sz w:val="24"/>
                <w:szCs w:val="24"/>
              </w:rPr>
            </w:pPr>
            <w:r w:rsidRPr="008C742C">
              <w:rPr>
                <w:rStyle w:val="23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both"/>
              <w:rPr>
                <w:rStyle w:val="23"/>
                <w:b w:val="0"/>
                <w:i w:val="0"/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Выступление, письменный доклад и презентация</w:t>
            </w:r>
          </w:p>
        </w:tc>
      </w:tr>
      <w:tr w:rsidR="008C742C" w:rsidRPr="008C742C" w:rsidTr="003931BD">
        <w:tc>
          <w:tcPr>
            <w:tcW w:w="629" w:type="dxa"/>
          </w:tcPr>
          <w:p w:rsidR="008C742C" w:rsidRPr="008C742C" w:rsidRDefault="008C742C" w:rsidP="003931BD">
            <w:pPr>
              <w:tabs>
                <w:tab w:val="left" w:pos="654"/>
              </w:tabs>
              <w:ind w:right="20"/>
              <w:jc w:val="both"/>
              <w:rPr>
                <w:rStyle w:val="23"/>
                <w:b w:val="0"/>
                <w:i w:val="0"/>
                <w:sz w:val="24"/>
                <w:szCs w:val="24"/>
              </w:rPr>
            </w:pPr>
            <w:r w:rsidRPr="008C742C">
              <w:rPr>
                <w:rStyle w:val="23"/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2224" w:type="dxa"/>
          </w:tcPr>
          <w:p w:rsidR="008C742C" w:rsidRPr="008C742C" w:rsidRDefault="008C742C" w:rsidP="003931BD">
            <w:pPr>
              <w:pStyle w:val="Style25"/>
              <w:spacing w:line="240" w:lineRule="auto"/>
              <w:ind w:left="119"/>
              <w:jc w:val="center"/>
            </w:pPr>
            <w:r w:rsidRPr="008C742C">
              <w:t>Итоговый</w:t>
            </w:r>
          </w:p>
        </w:tc>
        <w:tc>
          <w:tcPr>
            <w:tcW w:w="3555" w:type="dxa"/>
          </w:tcPr>
          <w:p w:rsidR="008C742C" w:rsidRPr="008C742C" w:rsidRDefault="008C742C" w:rsidP="003931BD">
            <w:pPr>
              <w:pStyle w:val="6"/>
              <w:shd w:val="clear" w:color="auto" w:fill="auto"/>
              <w:tabs>
                <w:tab w:val="left" w:pos="654"/>
              </w:tabs>
              <w:spacing w:line="240" w:lineRule="auto"/>
              <w:ind w:right="20" w:firstLine="0"/>
              <w:jc w:val="both"/>
              <w:rPr>
                <w:rStyle w:val="11pt3"/>
                <w:sz w:val="24"/>
                <w:szCs w:val="24"/>
              </w:rPr>
            </w:pPr>
            <w:r w:rsidRPr="008C742C">
              <w:rPr>
                <w:rStyle w:val="111"/>
                <w:spacing w:val="-1"/>
                <w:sz w:val="24"/>
                <w:szCs w:val="24"/>
              </w:rPr>
              <w:t>Сдача отчета по практике, дневника и отзыв</w:t>
            </w:r>
            <w:proofErr w:type="gramStart"/>
            <w:r w:rsidRPr="008C742C">
              <w:rPr>
                <w:rStyle w:val="111"/>
                <w:spacing w:val="-1"/>
                <w:sz w:val="24"/>
                <w:szCs w:val="24"/>
              </w:rPr>
              <w:t>а-</w:t>
            </w:r>
            <w:proofErr w:type="gramEnd"/>
            <w:r w:rsidRPr="008C742C">
              <w:rPr>
                <w:rStyle w:val="111"/>
                <w:spacing w:val="-1"/>
                <w:sz w:val="24"/>
                <w:szCs w:val="24"/>
              </w:rPr>
              <w:t xml:space="preserve"> характеристики на кафедру, устранение замечаний руководителя практики.</w:t>
            </w:r>
          </w:p>
        </w:tc>
        <w:tc>
          <w:tcPr>
            <w:tcW w:w="1394" w:type="dxa"/>
          </w:tcPr>
          <w:p w:rsidR="008C742C" w:rsidRPr="008C742C" w:rsidRDefault="008C742C" w:rsidP="003931BD">
            <w:pPr>
              <w:pStyle w:val="6"/>
              <w:shd w:val="clear" w:color="auto" w:fill="auto"/>
              <w:tabs>
                <w:tab w:val="left" w:pos="654"/>
              </w:tabs>
              <w:spacing w:line="240" w:lineRule="auto"/>
              <w:ind w:right="20" w:firstLine="0"/>
              <w:rPr>
                <w:rStyle w:val="11pt3"/>
                <w:sz w:val="24"/>
                <w:szCs w:val="24"/>
              </w:rPr>
            </w:pPr>
            <w:r w:rsidRPr="008C742C">
              <w:rPr>
                <w:rStyle w:val="11pt3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8C742C" w:rsidRPr="008C742C" w:rsidRDefault="008C742C" w:rsidP="003931BD">
            <w:pPr>
              <w:pStyle w:val="6"/>
              <w:shd w:val="clear" w:color="auto" w:fill="auto"/>
              <w:tabs>
                <w:tab w:val="left" w:pos="654"/>
              </w:tabs>
              <w:spacing w:line="240" w:lineRule="auto"/>
              <w:ind w:right="20" w:firstLine="0"/>
              <w:jc w:val="both"/>
              <w:rPr>
                <w:rStyle w:val="11pt3"/>
                <w:sz w:val="24"/>
                <w:szCs w:val="24"/>
              </w:rPr>
            </w:pPr>
            <w:r w:rsidRPr="008C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</w:t>
            </w:r>
            <w:r w:rsidRPr="008C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ванный зачет</w:t>
            </w:r>
          </w:p>
        </w:tc>
      </w:tr>
      <w:tr w:rsidR="008C742C" w:rsidRPr="008C742C" w:rsidTr="003931BD">
        <w:tc>
          <w:tcPr>
            <w:tcW w:w="629" w:type="dxa"/>
          </w:tcPr>
          <w:p w:rsidR="008C742C" w:rsidRPr="008C742C" w:rsidRDefault="008C742C" w:rsidP="003931BD">
            <w:pPr>
              <w:pStyle w:val="6"/>
              <w:shd w:val="clear" w:color="auto" w:fill="auto"/>
              <w:tabs>
                <w:tab w:val="left" w:pos="654"/>
              </w:tabs>
              <w:spacing w:line="240" w:lineRule="auto"/>
              <w:ind w:right="20" w:firstLine="0"/>
              <w:jc w:val="both"/>
              <w:rPr>
                <w:rStyle w:val="11pt3"/>
                <w:sz w:val="24"/>
                <w:szCs w:val="24"/>
              </w:rPr>
            </w:pPr>
          </w:p>
        </w:tc>
        <w:tc>
          <w:tcPr>
            <w:tcW w:w="2224" w:type="dxa"/>
          </w:tcPr>
          <w:p w:rsidR="008C742C" w:rsidRPr="008C742C" w:rsidRDefault="008C742C" w:rsidP="003931BD">
            <w:pPr>
              <w:pStyle w:val="6"/>
              <w:shd w:val="clear" w:color="auto" w:fill="auto"/>
              <w:tabs>
                <w:tab w:val="left" w:pos="654"/>
              </w:tabs>
              <w:spacing w:line="240" w:lineRule="auto"/>
              <w:ind w:right="20" w:firstLine="0"/>
              <w:jc w:val="both"/>
              <w:rPr>
                <w:rStyle w:val="11pt3"/>
                <w:sz w:val="24"/>
                <w:szCs w:val="24"/>
              </w:rPr>
            </w:pPr>
            <w:r w:rsidRPr="008C742C">
              <w:rPr>
                <w:rStyle w:val="11pt3"/>
                <w:sz w:val="24"/>
                <w:szCs w:val="24"/>
              </w:rPr>
              <w:t>Итого</w:t>
            </w:r>
          </w:p>
        </w:tc>
        <w:tc>
          <w:tcPr>
            <w:tcW w:w="3555" w:type="dxa"/>
          </w:tcPr>
          <w:p w:rsidR="008C742C" w:rsidRPr="008C742C" w:rsidRDefault="008C742C" w:rsidP="003931BD">
            <w:pPr>
              <w:pStyle w:val="6"/>
              <w:shd w:val="clear" w:color="auto" w:fill="auto"/>
              <w:tabs>
                <w:tab w:val="left" w:pos="654"/>
              </w:tabs>
              <w:spacing w:line="240" w:lineRule="auto"/>
              <w:ind w:right="20" w:firstLine="0"/>
              <w:jc w:val="both"/>
              <w:rPr>
                <w:rStyle w:val="11pt3"/>
                <w:sz w:val="24"/>
                <w:szCs w:val="24"/>
              </w:rPr>
            </w:pPr>
          </w:p>
        </w:tc>
        <w:tc>
          <w:tcPr>
            <w:tcW w:w="1394" w:type="dxa"/>
          </w:tcPr>
          <w:p w:rsidR="008C742C" w:rsidRPr="008C742C" w:rsidRDefault="008C742C" w:rsidP="003931BD">
            <w:pPr>
              <w:pStyle w:val="6"/>
              <w:shd w:val="clear" w:color="auto" w:fill="auto"/>
              <w:tabs>
                <w:tab w:val="left" w:pos="654"/>
              </w:tabs>
              <w:spacing w:line="240" w:lineRule="auto"/>
              <w:ind w:right="20" w:firstLine="0"/>
              <w:rPr>
                <w:rStyle w:val="11pt3"/>
                <w:sz w:val="24"/>
                <w:szCs w:val="24"/>
              </w:rPr>
            </w:pPr>
            <w:r w:rsidRPr="008C742C">
              <w:rPr>
                <w:rStyle w:val="11pt3"/>
                <w:sz w:val="24"/>
                <w:szCs w:val="24"/>
              </w:rPr>
              <w:t>108</w:t>
            </w:r>
          </w:p>
        </w:tc>
        <w:tc>
          <w:tcPr>
            <w:tcW w:w="1878" w:type="dxa"/>
          </w:tcPr>
          <w:p w:rsidR="008C742C" w:rsidRPr="008C742C" w:rsidRDefault="008C742C" w:rsidP="003931BD">
            <w:pPr>
              <w:pStyle w:val="6"/>
              <w:shd w:val="clear" w:color="auto" w:fill="auto"/>
              <w:tabs>
                <w:tab w:val="left" w:pos="654"/>
              </w:tabs>
              <w:spacing w:line="240" w:lineRule="auto"/>
              <w:ind w:right="20" w:firstLine="0"/>
              <w:jc w:val="both"/>
              <w:rPr>
                <w:rStyle w:val="11pt3"/>
                <w:sz w:val="24"/>
                <w:szCs w:val="24"/>
              </w:rPr>
            </w:pPr>
          </w:p>
        </w:tc>
      </w:tr>
    </w:tbl>
    <w:p w:rsidR="008C742C" w:rsidRPr="008C742C" w:rsidRDefault="008C742C" w:rsidP="008C742C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Style w:val="11pt3"/>
          <w:sz w:val="24"/>
          <w:szCs w:val="24"/>
        </w:rPr>
      </w:pPr>
    </w:p>
    <w:p w:rsidR="008C742C" w:rsidRPr="008C742C" w:rsidRDefault="008C742C" w:rsidP="008C742C">
      <w:pPr>
        <w:pStyle w:val="6"/>
        <w:shd w:val="clear" w:color="auto" w:fill="auto"/>
        <w:tabs>
          <w:tab w:val="left" w:pos="290"/>
        </w:tabs>
        <w:spacing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42C">
        <w:rPr>
          <w:rFonts w:ascii="Times New Roman" w:hAnsi="Times New Roman" w:cs="Times New Roman"/>
          <w:sz w:val="24"/>
          <w:szCs w:val="24"/>
        </w:rPr>
        <w:t xml:space="preserve">       Данная информация отражается в протоколах заседаний кафедры и заполняется в соответствующих разделах дневников практики, которые выдаются каждому студенту.</w:t>
      </w:r>
    </w:p>
    <w:p w:rsidR="008C742C" w:rsidRPr="008C742C" w:rsidRDefault="008C742C" w:rsidP="008C742C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742C">
        <w:rPr>
          <w:rStyle w:val="11pt3"/>
          <w:rFonts w:eastAsia="Courier New"/>
          <w:sz w:val="24"/>
          <w:szCs w:val="24"/>
        </w:rPr>
        <w:t xml:space="preserve">    </w:t>
      </w:r>
      <w:r w:rsidRPr="008C742C">
        <w:rPr>
          <w:rFonts w:ascii="Times New Roman" w:hAnsi="Times New Roman"/>
          <w:sz w:val="24"/>
          <w:szCs w:val="24"/>
        </w:rPr>
        <w:t xml:space="preserve">    Руководитель практики от института  составляет рабочий график (план) проведения практики.</w:t>
      </w:r>
    </w:p>
    <w:p w:rsidR="008C742C" w:rsidRPr="008C742C" w:rsidRDefault="008C742C" w:rsidP="008C742C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742C">
        <w:rPr>
          <w:rFonts w:ascii="Times New Roman" w:hAnsi="Times New Roman"/>
          <w:sz w:val="24"/>
          <w:szCs w:val="24"/>
        </w:rPr>
        <w:t xml:space="preserve">        Руководитель практики от профильной организации  обеспечивает предоставление рабочих мест </w:t>
      </w:r>
      <w:proofErr w:type="gramStart"/>
      <w:r w:rsidRPr="008C742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C742C">
        <w:rPr>
          <w:rFonts w:ascii="Times New Roman" w:hAnsi="Times New Roman"/>
          <w:sz w:val="24"/>
          <w:szCs w:val="24"/>
        </w:rPr>
        <w:t>.</w:t>
      </w:r>
    </w:p>
    <w:p w:rsidR="008C742C" w:rsidRPr="008C742C" w:rsidRDefault="008C742C" w:rsidP="008C742C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Style w:val="11pt3"/>
          <w:sz w:val="24"/>
          <w:szCs w:val="24"/>
        </w:rPr>
      </w:pPr>
    </w:p>
    <w:p w:rsidR="004823DB" w:rsidRDefault="008C742C" w:rsidP="004823DB">
      <w:pPr>
        <w:pStyle w:val="6"/>
        <w:numPr>
          <w:ilvl w:val="0"/>
          <w:numId w:val="3"/>
        </w:numPr>
        <w:shd w:val="clear" w:color="auto" w:fill="auto"/>
        <w:tabs>
          <w:tab w:val="left" w:pos="29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42C">
        <w:rPr>
          <w:rFonts w:ascii="Times New Roman" w:hAnsi="Times New Roman" w:cs="Times New Roman"/>
          <w:b/>
          <w:sz w:val="24"/>
          <w:szCs w:val="24"/>
        </w:rPr>
        <w:t xml:space="preserve">Формы отчетности по </w:t>
      </w:r>
      <w:r w:rsidR="004823DB">
        <w:rPr>
          <w:rFonts w:ascii="Times New Roman" w:hAnsi="Times New Roman" w:cs="Times New Roman"/>
          <w:b/>
          <w:sz w:val="24"/>
          <w:szCs w:val="24"/>
        </w:rPr>
        <w:t>работе (</w:t>
      </w:r>
      <w:r w:rsidRPr="008C742C">
        <w:rPr>
          <w:rFonts w:ascii="Times New Roman" w:hAnsi="Times New Roman" w:cs="Times New Roman"/>
          <w:b/>
          <w:sz w:val="24"/>
          <w:szCs w:val="24"/>
        </w:rPr>
        <w:t>практике</w:t>
      </w:r>
      <w:r w:rsidR="004823DB">
        <w:rPr>
          <w:rFonts w:ascii="Times New Roman" w:hAnsi="Times New Roman" w:cs="Times New Roman"/>
          <w:b/>
          <w:sz w:val="24"/>
          <w:szCs w:val="24"/>
        </w:rPr>
        <w:t>)</w:t>
      </w:r>
      <w:r w:rsidRPr="008C742C">
        <w:rPr>
          <w:rFonts w:ascii="Times New Roman" w:hAnsi="Times New Roman" w:cs="Times New Roman"/>
          <w:b/>
          <w:sz w:val="24"/>
          <w:szCs w:val="24"/>
        </w:rPr>
        <w:t>.</w:t>
      </w:r>
    </w:p>
    <w:p w:rsidR="004823DB" w:rsidRDefault="004823DB" w:rsidP="004823DB">
      <w:pPr>
        <w:pStyle w:val="6"/>
        <w:shd w:val="clear" w:color="auto" w:fill="auto"/>
        <w:tabs>
          <w:tab w:val="left" w:pos="290"/>
        </w:tabs>
        <w:spacing w:line="240" w:lineRule="auto"/>
        <w:ind w:left="38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2C" w:rsidRPr="004823DB" w:rsidRDefault="004823DB" w:rsidP="004823DB">
      <w:pPr>
        <w:pStyle w:val="6"/>
        <w:shd w:val="clear" w:color="auto" w:fill="auto"/>
        <w:tabs>
          <w:tab w:val="left" w:pos="290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C742C" w:rsidRPr="004823DB">
        <w:rPr>
          <w:rFonts w:ascii="Times New Roman" w:hAnsi="Times New Roman" w:cs="Times New Roman"/>
          <w:sz w:val="24"/>
          <w:szCs w:val="24"/>
        </w:rPr>
        <w:t xml:space="preserve">Формой отчетности по </w:t>
      </w:r>
      <w:r w:rsidR="00073BB8">
        <w:rPr>
          <w:rFonts w:ascii="Times New Roman" w:hAnsi="Times New Roman" w:cs="Times New Roman"/>
          <w:sz w:val="24"/>
          <w:szCs w:val="24"/>
        </w:rPr>
        <w:t>НИР</w:t>
      </w:r>
      <w:r w:rsidR="008C742C" w:rsidRPr="004823DB">
        <w:rPr>
          <w:rFonts w:ascii="Times New Roman" w:hAnsi="Times New Roman" w:cs="Times New Roman"/>
          <w:sz w:val="24"/>
          <w:szCs w:val="24"/>
        </w:rPr>
        <w:t xml:space="preserve"> является письменный отчет</w:t>
      </w:r>
      <w:r w:rsidR="00073BB8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="008C742C" w:rsidRPr="004823DB">
        <w:rPr>
          <w:rFonts w:ascii="Times New Roman" w:hAnsi="Times New Roman" w:cs="Times New Roman"/>
          <w:sz w:val="24"/>
          <w:szCs w:val="24"/>
        </w:rPr>
        <w:t xml:space="preserve">, который включает: дневник </w:t>
      </w:r>
      <w:r w:rsidR="008C742C" w:rsidRPr="00073BB8">
        <w:rPr>
          <w:rFonts w:ascii="Times New Roman" w:hAnsi="Times New Roman" w:cs="Times New Roman"/>
          <w:sz w:val="24"/>
          <w:szCs w:val="24"/>
        </w:rPr>
        <w:t>с</w:t>
      </w:r>
      <w:r w:rsidR="008C742C" w:rsidRPr="004823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C742C" w:rsidRPr="004823DB">
        <w:rPr>
          <w:rFonts w:ascii="Times New Roman" w:hAnsi="Times New Roman" w:cs="Times New Roman"/>
          <w:sz w:val="24"/>
          <w:szCs w:val="24"/>
        </w:rPr>
        <w:t>заполнением всех разделов индиви</w:t>
      </w:r>
      <w:r w:rsidR="00073BB8">
        <w:rPr>
          <w:rFonts w:ascii="Times New Roman" w:hAnsi="Times New Roman" w:cs="Times New Roman"/>
          <w:sz w:val="24"/>
          <w:szCs w:val="24"/>
        </w:rPr>
        <w:t>дуальный план работы</w:t>
      </w:r>
      <w:r w:rsidR="008C742C" w:rsidRPr="004823DB">
        <w:rPr>
          <w:rFonts w:ascii="Times New Roman" w:hAnsi="Times New Roman" w:cs="Times New Roman"/>
          <w:sz w:val="24"/>
          <w:szCs w:val="24"/>
        </w:rPr>
        <w:t xml:space="preserve">, содержание, введение и библиографический список по выпускной квалификационной работе, отзыв научного руководителя. </w:t>
      </w:r>
    </w:p>
    <w:p w:rsidR="008C742C" w:rsidRPr="008C742C" w:rsidRDefault="008C742C" w:rsidP="008C742C">
      <w:pPr>
        <w:pStyle w:val="40"/>
        <w:shd w:val="clear" w:color="auto" w:fill="auto"/>
        <w:spacing w:line="240" w:lineRule="auto"/>
        <w:ind w:left="23" w:right="23" w:firstLine="560"/>
        <w:jc w:val="both"/>
        <w:rPr>
          <w:sz w:val="24"/>
          <w:szCs w:val="24"/>
        </w:rPr>
      </w:pPr>
      <w:r w:rsidRPr="008C742C">
        <w:rPr>
          <w:sz w:val="24"/>
          <w:szCs w:val="24"/>
        </w:rPr>
        <w:t xml:space="preserve">Отчет должен быть выполнен в соответствии с требованиями ГОСТ 7.32-2001, ГОСТ 2.105-1995 и ГОСТ 6.38 -90 с использованием компьютера в редакторе MS </w:t>
      </w:r>
      <w:proofErr w:type="spellStart"/>
      <w:r w:rsidRPr="008C742C">
        <w:rPr>
          <w:sz w:val="24"/>
          <w:szCs w:val="24"/>
        </w:rPr>
        <w:t>Word</w:t>
      </w:r>
      <w:proofErr w:type="spellEnd"/>
      <w:r w:rsidRPr="008C742C">
        <w:rPr>
          <w:sz w:val="24"/>
          <w:szCs w:val="24"/>
        </w:rPr>
        <w:t>, печататься на одной стороне листа формата А</w:t>
      </w:r>
      <w:proofErr w:type="gramStart"/>
      <w:r w:rsidRPr="008C742C">
        <w:rPr>
          <w:sz w:val="24"/>
          <w:szCs w:val="24"/>
        </w:rPr>
        <w:t>4</w:t>
      </w:r>
      <w:proofErr w:type="gramEnd"/>
      <w:r w:rsidRPr="008C742C">
        <w:rPr>
          <w:sz w:val="24"/>
          <w:szCs w:val="24"/>
        </w:rPr>
        <w:t xml:space="preserve"> (вертикальная ориентация), с использованием: - шрифта </w:t>
      </w:r>
      <w:proofErr w:type="spellStart"/>
      <w:r w:rsidRPr="008C742C">
        <w:rPr>
          <w:sz w:val="24"/>
          <w:szCs w:val="24"/>
        </w:rPr>
        <w:t>Times</w:t>
      </w:r>
      <w:proofErr w:type="spellEnd"/>
      <w:r w:rsidRPr="008C742C">
        <w:rPr>
          <w:sz w:val="24"/>
          <w:szCs w:val="24"/>
        </w:rPr>
        <w:t xml:space="preserve"> </w:t>
      </w:r>
      <w:proofErr w:type="spellStart"/>
      <w:r w:rsidRPr="008C742C">
        <w:rPr>
          <w:sz w:val="24"/>
          <w:szCs w:val="24"/>
        </w:rPr>
        <w:t>New</w:t>
      </w:r>
      <w:proofErr w:type="spellEnd"/>
      <w:r w:rsidRPr="008C742C">
        <w:rPr>
          <w:sz w:val="24"/>
          <w:szCs w:val="24"/>
        </w:rPr>
        <w:t xml:space="preserve"> </w:t>
      </w:r>
      <w:proofErr w:type="spellStart"/>
      <w:r w:rsidRPr="008C742C">
        <w:rPr>
          <w:sz w:val="24"/>
          <w:szCs w:val="24"/>
        </w:rPr>
        <w:t>Roman</w:t>
      </w:r>
      <w:proofErr w:type="spellEnd"/>
      <w:r w:rsidRPr="008C742C">
        <w:rPr>
          <w:sz w:val="24"/>
          <w:szCs w:val="24"/>
        </w:rPr>
        <w:t xml:space="preserve">; - кегль – 14 пунктов; цвет шрифта – черный. </w:t>
      </w:r>
      <w:proofErr w:type="gramStart"/>
      <w:r w:rsidRPr="008C742C">
        <w:rPr>
          <w:sz w:val="24"/>
          <w:szCs w:val="24"/>
        </w:rPr>
        <w:t xml:space="preserve">Текст работы следует печатать, соблюдая следующие размеры полей: правое — </w:t>
      </w:r>
      <w:smartTag w:uri="urn:schemas-microsoft-com:office:smarttags" w:element="metricconverter">
        <w:smartTagPr>
          <w:attr w:name="ProductID" w:val="10 мм"/>
        </w:smartTagPr>
        <w:r w:rsidRPr="008C742C">
          <w:rPr>
            <w:sz w:val="24"/>
            <w:szCs w:val="24"/>
          </w:rPr>
          <w:t>10 мм</w:t>
        </w:r>
      </w:smartTag>
      <w:r w:rsidRPr="008C742C">
        <w:rPr>
          <w:sz w:val="24"/>
          <w:szCs w:val="24"/>
        </w:rPr>
        <w:t xml:space="preserve">, верхнее — </w:t>
      </w:r>
      <w:smartTag w:uri="urn:schemas-microsoft-com:office:smarttags" w:element="metricconverter">
        <w:smartTagPr>
          <w:attr w:name="ProductID" w:val="20 мм"/>
        </w:smartTagPr>
        <w:r w:rsidRPr="008C742C">
          <w:rPr>
            <w:sz w:val="24"/>
            <w:szCs w:val="24"/>
          </w:rPr>
          <w:t>20 мм</w:t>
        </w:r>
      </w:smartTag>
      <w:r w:rsidRPr="008C742C">
        <w:rPr>
          <w:sz w:val="24"/>
          <w:szCs w:val="24"/>
        </w:rPr>
        <w:t xml:space="preserve">, нижнее — </w:t>
      </w:r>
      <w:smartTag w:uri="urn:schemas-microsoft-com:office:smarttags" w:element="metricconverter">
        <w:smartTagPr>
          <w:attr w:name="ProductID" w:val="20 мм"/>
        </w:smartTagPr>
        <w:r w:rsidRPr="008C742C">
          <w:rPr>
            <w:sz w:val="24"/>
            <w:szCs w:val="24"/>
          </w:rPr>
          <w:t>20 мм</w:t>
        </w:r>
      </w:smartTag>
      <w:r w:rsidRPr="008C742C">
        <w:rPr>
          <w:sz w:val="24"/>
          <w:szCs w:val="24"/>
        </w:rPr>
        <w:t xml:space="preserve">, левое — </w:t>
      </w:r>
      <w:smartTag w:uri="urn:schemas-microsoft-com:office:smarttags" w:element="metricconverter">
        <w:smartTagPr>
          <w:attr w:name="ProductID" w:val="30 мм"/>
        </w:smartTagPr>
        <w:r w:rsidRPr="008C742C">
          <w:rPr>
            <w:sz w:val="24"/>
            <w:szCs w:val="24"/>
          </w:rPr>
          <w:t>30 мм</w:t>
        </w:r>
      </w:smartTag>
      <w:r w:rsidRPr="008C742C">
        <w:rPr>
          <w:sz w:val="24"/>
          <w:szCs w:val="24"/>
        </w:rPr>
        <w:t>.</w:t>
      </w:r>
      <w:proofErr w:type="gramEnd"/>
      <w:r w:rsidRPr="008C742C">
        <w:rPr>
          <w:sz w:val="24"/>
          <w:szCs w:val="24"/>
        </w:rPr>
        <w:t xml:space="preserve"> Абзацы должны начинаться отступом, равным 5 знакам. Нумерация страниц. Страницы письменной работы следует нумеровать арабскими цифрами, соблюдая сквозную нумерацию по всему тексту отчета. Первая страница – титульный лист, номер страницы на титульном листе не проставляют. Номер страницы проставляют в центре нижней части листа без точки. Иллюстрации и таблицы, расположенные на отдельных листах, включают в общую нумерацию страниц письменной работы. Иллюстрации и таблицы на листе формата А3 учитывают как одну страницу. Текст выравнивается по </w:t>
      </w:r>
      <w:r w:rsidRPr="008C742C">
        <w:rPr>
          <w:sz w:val="24"/>
          <w:szCs w:val="24"/>
        </w:rPr>
        <w:lastRenderedPageBreak/>
        <w:t>ширине. Список литературы должен содержать перечень источников, использованных при выполнении отчета.</w:t>
      </w:r>
    </w:p>
    <w:p w:rsidR="008C742C" w:rsidRPr="008C742C" w:rsidRDefault="008C742C" w:rsidP="008C742C">
      <w:pPr>
        <w:pStyle w:val="40"/>
        <w:shd w:val="clear" w:color="auto" w:fill="auto"/>
        <w:spacing w:line="240" w:lineRule="auto"/>
        <w:ind w:left="23" w:right="23" w:firstLine="560"/>
        <w:jc w:val="both"/>
        <w:rPr>
          <w:sz w:val="24"/>
          <w:szCs w:val="24"/>
        </w:rPr>
      </w:pPr>
    </w:p>
    <w:p w:rsidR="008C742C" w:rsidRPr="008C742C" w:rsidRDefault="008C742C" w:rsidP="008C742C">
      <w:pPr>
        <w:pStyle w:val="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42C">
        <w:rPr>
          <w:rFonts w:ascii="Times New Roman" w:hAnsi="Times New Roman" w:cs="Times New Roman"/>
          <w:b/>
          <w:sz w:val="24"/>
          <w:szCs w:val="24"/>
        </w:rPr>
        <w:t>Фонд оценочных сре</w:t>
      </w:r>
      <w:proofErr w:type="gramStart"/>
      <w:r w:rsidRPr="008C742C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8C742C">
        <w:rPr>
          <w:rFonts w:ascii="Times New Roman" w:hAnsi="Times New Roman" w:cs="Times New Roman"/>
          <w:b/>
          <w:sz w:val="24"/>
          <w:szCs w:val="24"/>
        </w:rPr>
        <w:t xml:space="preserve">я проведения промежуточной аттестации </w:t>
      </w:r>
    </w:p>
    <w:p w:rsidR="008C742C" w:rsidRPr="008C742C" w:rsidRDefault="008C742C" w:rsidP="008C742C">
      <w:pPr>
        <w:pStyle w:val="50"/>
        <w:shd w:val="clear" w:color="auto" w:fill="auto"/>
        <w:spacing w:before="0" w:after="122"/>
        <w:ind w:left="500"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742C">
        <w:rPr>
          <w:rStyle w:val="513"/>
          <w:rFonts w:ascii="Times New Roman" w:hAnsi="Times New Roman" w:cs="Times New Roman"/>
          <w:sz w:val="24"/>
          <w:szCs w:val="24"/>
        </w:rPr>
        <w:t>(</w:t>
      </w:r>
      <w:r w:rsidRPr="008C742C">
        <w:rPr>
          <w:rFonts w:ascii="Times New Roman" w:hAnsi="Times New Roman" w:cs="Times New Roman"/>
          <w:b w:val="0"/>
          <w:sz w:val="24"/>
          <w:szCs w:val="24"/>
        </w:rPr>
        <w:t>Перечень компетенций с указанием этапов их формирования; описание показателей и критериев оценивания компетенций на различных этапах их формирования, описание шкал оценивания;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компетенций)</w:t>
      </w:r>
    </w:p>
    <w:p w:rsidR="008C742C" w:rsidRPr="008C742C" w:rsidRDefault="008C742C" w:rsidP="008C742C">
      <w:pPr>
        <w:pStyle w:val="50"/>
        <w:shd w:val="clear" w:color="auto" w:fill="auto"/>
        <w:spacing w:before="0" w:after="122"/>
        <w:ind w:left="500" w:right="80"/>
        <w:rPr>
          <w:rStyle w:val="513"/>
          <w:rFonts w:ascii="Times New Roman" w:hAnsi="Times New Roman" w:cs="Times New Roman"/>
          <w:sz w:val="24"/>
          <w:szCs w:val="24"/>
        </w:rPr>
      </w:pPr>
      <w:r w:rsidRPr="008C742C">
        <w:rPr>
          <w:rStyle w:val="513"/>
          <w:rFonts w:ascii="Times New Roman" w:hAnsi="Times New Roman" w:cs="Times New Roman"/>
          <w:sz w:val="24"/>
          <w:szCs w:val="24"/>
        </w:rPr>
        <w:t>9.1. Паспорт фонда оценочных средств по практике</w:t>
      </w:r>
    </w:p>
    <w:tbl>
      <w:tblPr>
        <w:tblW w:w="91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3190"/>
        <w:gridCol w:w="3614"/>
        <w:gridCol w:w="1704"/>
      </w:tblGrid>
      <w:tr w:rsidR="008C742C" w:rsidRPr="008C742C" w:rsidTr="003931B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pStyle w:val="Style27"/>
              <w:widowControl/>
              <w:spacing w:line="240" w:lineRule="auto"/>
              <w:ind w:left="10" w:hanging="10"/>
              <w:jc w:val="both"/>
              <w:rPr>
                <w:rStyle w:val="FontStyle77"/>
                <w:sz w:val="24"/>
                <w:szCs w:val="24"/>
              </w:rPr>
            </w:pPr>
            <w:r w:rsidRPr="008C742C">
              <w:rPr>
                <w:rStyle w:val="FontStyle7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742C">
              <w:rPr>
                <w:rStyle w:val="FontStyle77"/>
                <w:sz w:val="24"/>
                <w:szCs w:val="24"/>
              </w:rPr>
              <w:t>п</w:t>
            </w:r>
            <w:proofErr w:type="spellEnd"/>
            <w:proofErr w:type="gramEnd"/>
            <w:r w:rsidRPr="008C742C">
              <w:rPr>
                <w:rStyle w:val="FontStyle77"/>
                <w:sz w:val="24"/>
                <w:szCs w:val="24"/>
              </w:rPr>
              <w:t>/</w:t>
            </w:r>
            <w:proofErr w:type="spellStart"/>
            <w:r w:rsidRPr="008C742C">
              <w:rPr>
                <w:rStyle w:val="FontStyle7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pStyle w:val="Style27"/>
              <w:widowControl/>
              <w:spacing w:line="240" w:lineRule="auto"/>
              <w:ind w:left="5" w:hanging="5"/>
              <w:jc w:val="both"/>
              <w:rPr>
                <w:rStyle w:val="FontStyle77"/>
                <w:sz w:val="24"/>
                <w:szCs w:val="24"/>
              </w:rPr>
            </w:pPr>
            <w:r w:rsidRPr="008C742C">
              <w:rPr>
                <w:rStyle w:val="11pt3"/>
                <w:rFonts w:eastAsia="Courier New"/>
                <w:sz w:val="24"/>
                <w:szCs w:val="24"/>
              </w:rPr>
              <w:t>Контролируемые этапы практики (результаты по этапам)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pStyle w:val="Style27"/>
              <w:widowControl/>
              <w:spacing w:line="240" w:lineRule="auto"/>
              <w:jc w:val="both"/>
              <w:rPr>
                <w:rStyle w:val="FontStyle77"/>
                <w:sz w:val="24"/>
                <w:szCs w:val="24"/>
              </w:rPr>
            </w:pPr>
            <w:r w:rsidRPr="008C742C">
              <w:rPr>
                <w:rStyle w:val="FontStyle77"/>
                <w:sz w:val="24"/>
                <w:szCs w:val="24"/>
              </w:rPr>
              <w:t>Код контролируемой компетенции (или её части) / и ее формулировка - по желанию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pStyle w:val="Style27"/>
              <w:widowControl/>
              <w:spacing w:line="240" w:lineRule="auto"/>
              <w:jc w:val="both"/>
              <w:rPr>
                <w:rStyle w:val="FontStyle77"/>
                <w:sz w:val="24"/>
                <w:szCs w:val="24"/>
              </w:rPr>
            </w:pPr>
            <w:r w:rsidRPr="008C742C">
              <w:rPr>
                <w:rStyle w:val="FontStyle77"/>
                <w:sz w:val="24"/>
                <w:szCs w:val="24"/>
              </w:rPr>
              <w:t>Наименование</w:t>
            </w:r>
          </w:p>
          <w:p w:rsidR="008C742C" w:rsidRPr="008C742C" w:rsidRDefault="008C742C" w:rsidP="003931BD">
            <w:pPr>
              <w:pStyle w:val="Style27"/>
              <w:widowControl/>
              <w:spacing w:line="240" w:lineRule="auto"/>
              <w:jc w:val="both"/>
              <w:rPr>
                <w:rStyle w:val="FontStyle77"/>
                <w:sz w:val="24"/>
                <w:szCs w:val="24"/>
              </w:rPr>
            </w:pPr>
            <w:r w:rsidRPr="008C742C">
              <w:rPr>
                <w:rStyle w:val="FontStyle77"/>
                <w:sz w:val="24"/>
                <w:szCs w:val="24"/>
              </w:rPr>
              <w:t>оценочного</w:t>
            </w:r>
          </w:p>
          <w:p w:rsidR="008C742C" w:rsidRPr="008C742C" w:rsidRDefault="008C742C" w:rsidP="003931BD">
            <w:pPr>
              <w:pStyle w:val="Style27"/>
              <w:widowControl/>
              <w:spacing w:line="240" w:lineRule="auto"/>
              <w:jc w:val="both"/>
              <w:rPr>
                <w:rStyle w:val="FontStyle77"/>
                <w:sz w:val="24"/>
                <w:szCs w:val="24"/>
              </w:rPr>
            </w:pPr>
            <w:r w:rsidRPr="008C742C">
              <w:rPr>
                <w:rStyle w:val="FontStyle77"/>
                <w:sz w:val="24"/>
                <w:szCs w:val="24"/>
              </w:rPr>
              <w:t>средства</w:t>
            </w:r>
          </w:p>
        </w:tc>
      </w:tr>
      <w:tr w:rsidR="008C742C" w:rsidRPr="008C742C" w:rsidTr="004856EF">
        <w:trPr>
          <w:trHeight w:val="38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tabs>
                <w:tab w:val="left" w:pos="709"/>
                <w:tab w:val="left" w:pos="851"/>
              </w:tabs>
              <w:jc w:val="both"/>
            </w:pPr>
            <w:r w:rsidRPr="008C742C">
              <w:t>1.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pStyle w:val="a5"/>
              <w:shd w:val="clear" w:color="auto" w:fill="auto"/>
              <w:spacing w:after="0" w:line="240" w:lineRule="auto"/>
              <w:rPr>
                <w:rStyle w:val="24"/>
                <w:b w:val="0"/>
                <w:i w:val="0"/>
                <w:sz w:val="24"/>
                <w:szCs w:val="24"/>
              </w:rPr>
            </w:pPr>
            <w:r w:rsidRPr="008C742C">
              <w:rPr>
                <w:rStyle w:val="24"/>
                <w:b w:val="0"/>
                <w:i w:val="0"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4856EF" w:rsidRDefault="004856EF" w:rsidP="003931BD">
            <w:pPr>
              <w:jc w:val="center"/>
            </w:pPr>
            <w:r>
              <w:rPr>
                <w:sz w:val="28"/>
                <w:szCs w:val="28"/>
              </w:rPr>
              <w:t>ОК-6, ОК -7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ind w:right="197" w:firstLine="38"/>
              <w:jc w:val="center"/>
              <w:rPr>
                <w:rStyle w:val="3"/>
                <w:i w:val="0"/>
                <w:sz w:val="24"/>
                <w:szCs w:val="24"/>
              </w:rPr>
            </w:pPr>
            <w:r w:rsidRPr="008C742C">
              <w:rPr>
                <w:rStyle w:val="3"/>
                <w:i w:val="0"/>
                <w:sz w:val="24"/>
                <w:szCs w:val="24"/>
              </w:rPr>
              <w:t>Доклад</w:t>
            </w:r>
          </w:p>
          <w:p w:rsidR="008C742C" w:rsidRPr="008C742C" w:rsidRDefault="008C742C" w:rsidP="003931BD">
            <w:pPr>
              <w:ind w:right="197" w:firstLine="38"/>
              <w:jc w:val="center"/>
              <w:rPr>
                <w:rStyle w:val="3"/>
                <w:i w:val="0"/>
                <w:sz w:val="24"/>
                <w:szCs w:val="24"/>
              </w:rPr>
            </w:pPr>
          </w:p>
          <w:p w:rsidR="008C742C" w:rsidRPr="008C742C" w:rsidRDefault="008C742C" w:rsidP="003931BD">
            <w:pPr>
              <w:ind w:right="197" w:firstLine="38"/>
              <w:jc w:val="center"/>
              <w:rPr>
                <w:rStyle w:val="3"/>
                <w:i w:val="0"/>
                <w:sz w:val="24"/>
                <w:szCs w:val="24"/>
              </w:rPr>
            </w:pPr>
            <w:r w:rsidRPr="008C742C">
              <w:rPr>
                <w:rStyle w:val="3"/>
                <w:i w:val="0"/>
                <w:sz w:val="24"/>
                <w:szCs w:val="24"/>
              </w:rPr>
              <w:t>Отчет по практике</w:t>
            </w:r>
          </w:p>
          <w:p w:rsidR="008C742C" w:rsidRPr="008C742C" w:rsidRDefault="008C742C" w:rsidP="003931BD">
            <w:pPr>
              <w:ind w:right="197" w:firstLine="38"/>
              <w:jc w:val="center"/>
              <w:rPr>
                <w:rStyle w:val="3"/>
                <w:i w:val="0"/>
                <w:sz w:val="24"/>
                <w:szCs w:val="24"/>
              </w:rPr>
            </w:pPr>
          </w:p>
          <w:p w:rsidR="008C742C" w:rsidRPr="008C742C" w:rsidRDefault="008C742C" w:rsidP="003931BD">
            <w:pPr>
              <w:ind w:right="197" w:firstLine="38"/>
              <w:jc w:val="center"/>
              <w:rPr>
                <w:rStyle w:val="3"/>
                <w:i w:val="0"/>
                <w:sz w:val="24"/>
                <w:szCs w:val="24"/>
              </w:rPr>
            </w:pPr>
          </w:p>
          <w:p w:rsidR="008C742C" w:rsidRPr="008C742C" w:rsidRDefault="008C742C" w:rsidP="003931BD">
            <w:pPr>
              <w:ind w:right="197" w:firstLine="38"/>
              <w:jc w:val="center"/>
              <w:rPr>
                <w:rStyle w:val="3"/>
                <w:i w:val="0"/>
                <w:sz w:val="24"/>
                <w:szCs w:val="24"/>
              </w:rPr>
            </w:pPr>
          </w:p>
          <w:p w:rsidR="008C742C" w:rsidRPr="008C742C" w:rsidRDefault="008C742C" w:rsidP="003931BD">
            <w:pPr>
              <w:ind w:right="197" w:firstLine="38"/>
              <w:jc w:val="center"/>
              <w:rPr>
                <w:rStyle w:val="3"/>
                <w:i w:val="0"/>
                <w:sz w:val="24"/>
                <w:szCs w:val="24"/>
              </w:rPr>
            </w:pPr>
          </w:p>
          <w:p w:rsidR="008C742C" w:rsidRPr="008C742C" w:rsidRDefault="008C742C" w:rsidP="003931BD">
            <w:pPr>
              <w:ind w:right="197" w:firstLine="38"/>
              <w:jc w:val="center"/>
              <w:rPr>
                <w:rStyle w:val="3"/>
                <w:i w:val="0"/>
                <w:sz w:val="24"/>
                <w:szCs w:val="24"/>
              </w:rPr>
            </w:pPr>
            <w:r w:rsidRPr="008C742C">
              <w:rPr>
                <w:rStyle w:val="3"/>
                <w:i w:val="0"/>
                <w:sz w:val="24"/>
                <w:szCs w:val="24"/>
              </w:rPr>
              <w:t>Дифференцированный зачет</w:t>
            </w:r>
          </w:p>
        </w:tc>
      </w:tr>
      <w:tr w:rsidR="008C742C" w:rsidRPr="008C742C" w:rsidTr="003931B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tabs>
                <w:tab w:val="left" w:pos="709"/>
                <w:tab w:val="left" w:pos="851"/>
              </w:tabs>
              <w:jc w:val="both"/>
            </w:pPr>
            <w:r w:rsidRPr="008C742C">
              <w:t>2.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pStyle w:val="a5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8C742C">
              <w:rPr>
                <w:sz w:val="24"/>
                <w:szCs w:val="24"/>
              </w:rPr>
              <w:t>Производственный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EF" w:rsidRPr="008C742C" w:rsidRDefault="004856EF" w:rsidP="004856EF">
            <w:pPr>
              <w:jc w:val="center"/>
            </w:pPr>
            <w:r>
              <w:t>ОПК-1</w:t>
            </w:r>
            <w:r w:rsidR="008C742C" w:rsidRPr="008C742C">
              <w:t xml:space="preserve">, </w:t>
            </w:r>
            <w:r>
              <w:t>О</w:t>
            </w:r>
            <w:r w:rsidR="008C742C" w:rsidRPr="008C742C">
              <w:t>ПК-</w:t>
            </w:r>
            <w:r>
              <w:t>2</w:t>
            </w:r>
            <w:r w:rsidR="008C742C" w:rsidRPr="008C742C">
              <w:t xml:space="preserve">, </w:t>
            </w:r>
            <w:r>
              <w:t>ОПК-3</w:t>
            </w:r>
          </w:p>
          <w:p w:rsidR="008C742C" w:rsidRPr="008C742C" w:rsidRDefault="008C742C" w:rsidP="003931BD">
            <w:pPr>
              <w:jc w:val="center"/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ind w:right="197" w:firstLine="38"/>
              <w:jc w:val="center"/>
              <w:rPr>
                <w:rStyle w:val="3"/>
                <w:i w:val="0"/>
                <w:sz w:val="24"/>
                <w:szCs w:val="24"/>
              </w:rPr>
            </w:pPr>
          </w:p>
        </w:tc>
      </w:tr>
      <w:tr w:rsidR="008C742C" w:rsidRPr="008C742C" w:rsidTr="003931B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tabs>
                <w:tab w:val="left" w:pos="709"/>
                <w:tab w:val="left" w:pos="851"/>
              </w:tabs>
              <w:jc w:val="both"/>
            </w:pPr>
            <w:r w:rsidRPr="008C742C">
              <w:t>3.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pStyle w:val="a5"/>
              <w:shd w:val="clear" w:color="auto" w:fill="auto"/>
              <w:spacing w:line="235" w:lineRule="exact"/>
              <w:ind w:left="120"/>
              <w:rPr>
                <w:sz w:val="24"/>
                <w:szCs w:val="24"/>
              </w:rPr>
            </w:pPr>
            <w:r w:rsidRPr="008C742C">
              <w:rPr>
                <w:sz w:val="24"/>
                <w:szCs w:val="24"/>
              </w:rPr>
              <w:t>Аналитический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4856EF" w:rsidP="003931BD">
            <w:pPr>
              <w:jc w:val="center"/>
            </w:pPr>
            <w:r>
              <w:t>ПК-1, ПК-2, ПК-3</w:t>
            </w:r>
            <w:r w:rsidR="008C742C" w:rsidRPr="008C742C">
              <w:t xml:space="preserve">, </w:t>
            </w:r>
          </w:p>
          <w:p w:rsidR="008C742C" w:rsidRPr="008C742C" w:rsidRDefault="004856EF" w:rsidP="003931BD">
            <w:pPr>
              <w:jc w:val="center"/>
            </w:pPr>
            <w:r>
              <w:t>ПК-4</w:t>
            </w:r>
            <w:r w:rsidR="008C742C" w:rsidRPr="008C742C">
              <w:t>, ПК-</w:t>
            </w:r>
            <w:r>
              <w:t>9, ПК – 12, ПУ – 13,ПК - 14</w:t>
            </w: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ind w:right="197" w:firstLine="38"/>
              <w:jc w:val="center"/>
              <w:rPr>
                <w:rStyle w:val="3"/>
                <w:i w:val="0"/>
                <w:sz w:val="24"/>
                <w:szCs w:val="24"/>
              </w:rPr>
            </w:pPr>
          </w:p>
        </w:tc>
      </w:tr>
      <w:tr w:rsidR="008C742C" w:rsidRPr="008C742C" w:rsidTr="003931B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shd w:val="clear" w:color="auto" w:fill="FFFFFF"/>
              <w:tabs>
                <w:tab w:val="left" w:pos="709"/>
                <w:tab w:val="left" w:pos="851"/>
              </w:tabs>
              <w:jc w:val="both"/>
            </w:pPr>
            <w:r w:rsidRPr="008C742C">
              <w:t>4.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pStyle w:val="a5"/>
              <w:shd w:val="clear" w:color="auto" w:fill="auto"/>
              <w:spacing w:line="240" w:lineRule="exact"/>
              <w:ind w:left="120"/>
              <w:rPr>
                <w:sz w:val="24"/>
                <w:szCs w:val="24"/>
              </w:rPr>
            </w:pPr>
            <w:r w:rsidRPr="008C742C">
              <w:rPr>
                <w:sz w:val="24"/>
                <w:szCs w:val="24"/>
              </w:rPr>
              <w:t>Отчетный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4856EF" w:rsidP="004856EF">
            <w:pPr>
              <w:jc w:val="center"/>
            </w:pPr>
            <w:r>
              <w:rPr>
                <w:sz w:val="28"/>
                <w:szCs w:val="28"/>
              </w:rPr>
              <w:t xml:space="preserve">ПСК – 2.1, ПСК -2.2., ПСК -2.4., ПСК -2.6., ПСК -2.8., ПСК -2.9. 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pStyle w:val="Style27"/>
              <w:widowControl/>
              <w:spacing w:line="240" w:lineRule="auto"/>
              <w:ind w:right="197" w:firstLine="38"/>
              <w:jc w:val="both"/>
              <w:rPr>
                <w:rStyle w:val="FontStyle77"/>
                <w:sz w:val="24"/>
                <w:szCs w:val="24"/>
              </w:rPr>
            </w:pPr>
          </w:p>
        </w:tc>
      </w:tr>
      <w:tr w:rsidR="008C742C" w:rsidRPr="008C742C" w:rsidTr="003931B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shd w:val="clear" w:color="auto" w:fill="FFFFFF"/>
              <w:tabs>
                <w:tab w:val="left" w:pos="709"/>
                <w:tab w:val="left" w:pos="851"/>
              </w:tabs>
              <w:jc w:val="both"/>
            </w:pPr>
            <w:r w:rsidRPr="008C742C">
              <w:t>5.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pStyle w:val="Style25"/>
              <w:spacing w:line="240" w:lineRule="auto"/>
              <w:ind w:left="119"/>
              <w:jc w:val="center"/>
            </w:pPr>
            <w:r w:rsidRPr="008C742C">
              <w:t>Итоговый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4856EF" w:rsidP="003931BD">
            <w:pPr>
              <w:jc w:val="center"/>
            </w:pPr>
            <w:r>
              <w:rPr>
                <w:sz w:val="28"/>
                <w:szCs w:val="28"/>
              </w:rPr>
              <w:t>ПСК -2.10.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2C" w:rsidRPr="008C742C" w:rsidRDefault="008C742C" w:rsidP="003931BD">
            <w:pPr>
              <w:pStyle w:val="Style27"/>
              <w:widowControl/>
              <w:spacing w:line="240" w:lineRule="auto"/>
              <w:ind w:right="38" w:firstLine="38"/>
              <w:jc w:val="both"/>
              <w:rPr>
                <w:rStyle w:val="FontStyle77"/>
                <w:sz w:val="24"/>
                <w:szCs w:val="24"/>
              </w:rPr>
            </w:pPr>
          </w:p>
        </w:tc>
      </w:tr>
    </w:tbl>
    <w:p w:rsidR="008C742C" w:rsidRPr="008C742C" w:rsidRDefault="008C742C" w:rsidP="008C742C">
      <w:pPr>
        <w:pStyle w:val="50"/>
        <w:shd w:val="clear" w:color="auto" w:fill="auto"/>
        <w:spacing w:before="0" w:after="122"/>
        <w:ind w:left="500" w:right="80"/>
        <w:rPr>
          <w:rFonts w:ascii="Times New Roman" w:hAnsi="Times New Roman" w:cs="Times New Roman"/>
          <w:sz w:val="24"/>
          <w:szCs w:val="24"/>
        </w:rPr>
      </w:pPr>
    </w:p>
    <w:p w:rsidR="008C742C" w:rsidRPr="0035624B" w:rsidRDefault="008C742C" w:rsidP="0035624B">
      <w:pPr>
        <w:pStyle w:val="50"/>
        <w:numPr>
          <w:ilvl w:val="1"/>
          <w:numId w:val="23"/>
        </w:numPr>
        <w:shd w:val="clear" w:color="auto" w:fill="auto"/>
        <w:spacing w:before="0" w:after="122"/>
        <w:ind w:right="80"/>
        <w:rPr>
          <w:rFonts w:ascii="Times New Roman" w:hAnsi="Times New Roman" w:cs="Times New Roman"/>
          <w:b w:val="0"/>
          <w:sz w:val="24"/>
          <w:szCs w:val="24"/>
        </w:rPr>
      </w:pPr>
      <w:r w:rsidRPr="008C742C">
        <w:rPr>
          <w:rFonts w:ascii="Times New Roman" w:hAnsi="Times New Roman" w:cs="Times New Roman"/>
          <w:b w:val="0"/>
          <w:sz w:val="24"/>
          <w:szCs w:val="24"/>
        </w:rPr>
        <w:t>Типовые контрол</w:t>
      </w:r>
      <w:r w:rsidR="0035624B">
        <w:rPr>
          <w:rFonts w:ascii="Times New Roman" w:hAnsi="Times New Roman" w:cs="Times New Roman"/>
          <w:b w:val="0"/>
          <w:sz w:val="24"/>
          <w:szCs w:val="24"/>
        </w:rPr>
        <w:t xml:space="preserve">ьные задания или иные материалы - </w:t>
      </w:r>
      <w:r w:rsidRPr="0035624B">
        <w:rPr>
          <w:rFonts w:ascii="Times New Roman" w:hAnsi="Times New Roman" w:cs="Times New Roman"/>
          <w:sz w:val="24"/>
          <w:szCs w:val="24"/>
        </w:rPr>
        <w:t>Зачет</w:t>
      </w:r>
    </w:p>
    <w:p w:rsidR="00757245" w:rsidRPr="00757245" w:rsidRDefault="00757245" w:rsidP="00757245">
      <w:pPr>
        <w:pStyle w:val="6"/>
        <w:shd w:val="clear" w:color="auto" w:fill="auto"/>
        <w:tabs>
          <w:tab w:val="left" w:pos="34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7245" w:rsidRPr="00757245" w:rsidRDefault="00757245" w:rsidP="00757245">
      <w:pPr>
        <w:pStyle w:val="50"/>
        <w:numPr>
          <w:ilvl w:val="0"/>
          <w:numId w:val="29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57245">
        <w:rPr>
          <w:rFonts w:ascii="Times New Roman" w:hAnsi="Times New Roman" w:cs="Times New Roman"/>
          <w:b w:val="0"/>
          <w:color w:val="000000"/>
          <w:sz w:val="24"/>
          <w:szCs w:val="24"/>
        </w:rPr>
        <w:t>Обзор научной литературы по теме ВКР.</w:t>
      </w:r>
    </w:p>
    <w:p w:rsidR="00757245" w:rsidRPr="00757245" w:rsidRDefault="00757245" w:rsidP="00757245">
      <w:pPr>
        <w:pStyle w:val="50"/>
        <w:numPr>
          <w:ilvl w:val="0"/>
          <w:numId w:val="29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572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Полученные результаты в форме электронного документа, практическая глава и выводы в форме электронного документа. </w:t>
      </w:r>
    </w:p>
    <w:p w:rsidR="00757245" w:rsidRPr="00757245" w:rsidRDefault="00757245" w:rsidP="00757245">
      <w:pPr>
        <w:pStyle w:val="50"/>
        <w:numPr>
          <w:ilvl w:val="0"/>
          <w:numId w:val="29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57245">
        <w:rPr>
          <w:rFonts w:ascii="Times New Roman" w:hAnsi="Times New Roman" w:cs="Times New Roman"/>
          <w:b w:val="0"/>
          <w:color w:val="000000"/>
          <w:sz w:val="24"/>
          <w:szCs w:val="24"/>
        </w:rPr>
        <w:t>Заключение ВКР в форме электронного документа.</w:t>
      </w:r>
    </w:p>
    <w:p w:rsidR="00757245" w:rsidRPr="00757245" w:rsidRDefault="00757245" w:rsidP="00757245">
      <w:pPr>
        <w:pStyle w:val="50"/>
        <w:numPr>
          <w:ilvl w:val="0"/>
          <w:numId w:val="29"/>
        </w:numPr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57245">
        <w:rPr>
          <w:rFonts w:ascii="Times New Roman" w:hAnsi="Times New Roman" w:cs="Times New Roman"/>
          <w:b w:val="0"/>
          <w:color w:val="000000"/>
          <w:sz w:val="24"/>
          <w:szCs w:val="24"/>
        </w:rPr>
        <w:t>Библиографический список ВКР в форме электронного документа.</w:t>
      </w:r>
    </w:p>
    <w:p w:rsidR="00757245" w:rsidRPr="00757245" w:rsidRDefault="00757245" w:rsidP="00757245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245" w:rsidRDefault="00443B8E" w:rsidP="00757245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7245" w:rsidRPr="00757245">
        <w:rPr>
          <w:rFonts w:ascii="Times New Roman" w:hAnsi="Times New Roman" w:cs="Times New Roman"/>
          <w:sz w:val="24"/>
          <w:szCs w:val="24"/>
        </w:rPr>
        <w:t>) критерии оценивания компетенций (результатов)</w:t>
      </w:r>
    </w:p>
    <w:p w:rsidR="00757245" w:rsidRDefault="00757245" w:rsidP="00757245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B8E" w:rsidRDefault="00A261B5" w:rsidP="00443B8E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Формирование у  студента </w:t>
      </w:r>
      <w:r w:rsidR="00867A48" w:rsidRPr="00A261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таких компетенций (знаний, умений и навыков), которые служат основанием для организации и проведения собственного научного исследовани</w:t>
      </w:r>
      <w:r w:rsidR="00443B8E">
        <w:rPr>
          <w:rFonts w:ascii="Times New Roman" w:hAnsi="Times New Roman" w:cs="Times New Roman"/>
          <w:b w:val="0"/>
          <w:i w:val="0"/>
          <w:sz w:val="24"/>
          <w:szCs w:val="24"/>
        </w:rPr>
        <w:t>я в рамках написания ВКР</w:t>
      </w:r>
      <w:r w:rsidR="00867A48" w:rsidRPr="00A261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</w:p>
    <w:p w:rsidR="00443B8E" w:rsidRDefault="00443B8E" w:rsidP="00443B8E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43B8E" w:rsidRDefault="00867A48" w:rsidP="00443B8E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результате </w:t>
      </w:r>
      <w:r w:rsidR="00073BB8">
        <w:rPr>
          <w:rFonts w:ascii="Times New Roman" w:hAnsi="Times New Roman" w:cs="Times New Roman"/>
          <w:b w:val="0"/>
          <w:i w:val="0"/>
          <w:sz w:val="24"/>
          <w:szCs w:val="24"/>
        </w:rPr>
        <w:t>прохождения научно-</w:t>
      </w:r>
      <w:r w:rsidR="00443B8E">
        <w:rPr>
          <w:rFonts w:ascii="Times New Roman" w:hAnsi="Times New Roman" w:cs="Times New Roman"/>
          <w:b w:val="0"/>
          <w:i w:val="0"/>
          <w:sz w:val="24"/>
          <w:szCs w:val="24"/>
        </w:rPr>
        <w:t>исследовательской практики студент должен</w:t>
      </w: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443B8E" w:rsidRDefault="00443B8E" w:rsidP="00443B8E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43B8E" w:rsidRDefault="00867A48" w:rsidP="00443B8E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43B8E">
        <w:rPr>
          <w:rFonts w:ascii="Times New Roman" w:hAnsi="Times New Roman" w:cs="Times New Roman"/>
          <w:sz w:val="24"/>
          <w:szCs w:val="24"/>
        </w:rPr>
        <w:t xml:space="preserve"> Знать</w:t>
      </w:r>
      <w:r w:rsidR="00443B8E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443B8E" w:rsidRDefault="00867A48" w:rsidP="00443B8E">
      <w:pPr>
        <w:pStyle w:val="61"/>
        <w:numPr>
          <w:ilvl w:val="0"/>
          <w:numId w:val="39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сущность и методологию научных исследований; </w:t>
      </w:r>
    </w:p>
    <w:p w:rsidR="00443B8E" w:rsidRDefault="00867A48" w:rsidP="00443B8E">
      <w:pPr>
        <w:pStyle w:val="61"/>
        <w:numPr>
          <w:ilvl w:val="0"/>
          <w:numId w:val="39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современные тенденции развития форм и методов научных исследований; </w:t>
      </w:r>
    </w:p>
    <w:p w:rsidR="00443B8E" w:rsidRDefault="00867A48" w:rsidP="00443B8E">
      <w:pPr>
        <w:pStyle w:val="61"/>
        <w:numPr>
          <w:ilvl w:val="0"/>
          <w:numId w:val="39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>основные этапы подготовки и проведения научного исследования;</w:t>
      </w:r>
    </w:p>
    <w:p w:rsidR="00443B8E" w:rsidRDefault="00867A48" w:rsidP="00443B8E">
      <w:pPr>
        <w:pStyle w:val="61"/>
        <w:numPr>
          <w:ilvl w:val="0"/>
          <w:numId w:val="39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особенности научных исследований в психологических науках;</w:t>
      </w:r>
    </w:p>
    <w:p w:rsidR="00443B8E" w:rsidRDefault="00867A48" w:rsidP="00443B8E">
      <w:pPr>
        <w:pStyle w:val="61"/>
        <w:numPr>
          <w:ilvl w:val="0"/>
          <w:numId w:val="39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порядок формирования и оформления итогового отчета по результатам исследования. </w:t>
      </w:r>
    </w:p>
    <w:p w:rsidR="00443B8E" w:rsidRDefault="00443B8E" w:rsidP="00443B8E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43B8E" w:rsidRDefault="00867A48" w:rsidP="00443B8E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B8E">
        <w:rPr>
          <w:rFonts w:ascii="Times New Roman" w:hAnsi="Times New Roman" w:cs="Times New Roman"/>
          <w:sz w:val="24"/>
          <w:szCs w:val="24"/>
        </w:rPr>
        <w:t>Уметь</w:t>
      </w:r>
      <w:r w:rsidR="00443B8E">
        <w:rPr>
          <w:rFonts w:ascii="Times New Roman" w:hAnsi="Times New Roman" w:cs="Times New Roman"/>
          <w:sz w:val="24"/>
          <w:szCs w:val="24"/>
        </w:rPr>
        <w:t>:</w:t>
      </w:r>
    </w:p>
    <w:p w:rsidR="00443B8E" w:rsidRDefault="00867A48" w:rsidP="00443B8E">
      <w:pPr>
        <w:pStyle w:val="61"/>
        <w:numPr>
          <w:ilvl w:val="0"/>
          <w:numId w:val="40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>анализировать конкретные формы и методы организации научного исследования;</w:t>
      </w:r>
    </w:p>
    <w:p w:rsidR="00443B8E" w:rsidRDefault="00867A48" w:rsidP="00443B8E">
      <w:pPr>
        <w:pStyle w:val="61"/>
        <w:numPr>
          <w:ilvl w:val="0"/>
          <w:numId w:val="40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>проводить исследования методов и подходов к сбору и анализу эмпирического материала; работать с основными литературными источниками по теме исследования;</w:t>
      </w:r>
    </w:p>
    <w:p w:rsidR="00443B8E" w:rsidRDefault="00867A48" w:rsidP="00443B8E">
      <w:pPr>
        <w:pStyle w:val="61"/>
        <w:numPr>
          <w:ilvl w:val="0"/>
          <w:numId w:val="40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>анализировать конкретные формы и методы организации научного исследования;</w:t>
      </w:r>
    </w:p>
    <w:p w:rsidR="00443B8E" w:rsidRDefault="00867A48" w:rsidP="00443B8E">
      <w:pPr>
        <w:pStyle w:val="61"/>
        <w:numPr>
          <w:ilvl w:val="0"/>
          <w:numId w:val="40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проводить исследования методов и подходов к сбору и анализу эмпирического материала; формулировать цель, объект, предмет, гипотезы исследования, определять основные этапы исследования, задачи деятельности на каждом этапе; </w:t>
      </w:r>
    </w:p>
    <w:p w:rsidR="00443B8E" w:rsidRDefault="00867A48" w:rsidP="00443B8E">
      <w:pPr>
        <w:pStyle w:val="61"/>
        <w:numPr>
          <w:ilvl w:val="0"/>
          <w:numId w:val="40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спланировать и реализовать конкретные формы и методы организации научного исследования; </w:t>
      </w:r>
    </w:p>
    <w:p w:rsidR="00443B8E" w:rsidRDefault="00867A48" w:rsidP="00443B8E">
      <w:pPr>
        <w:pStyle w:val="61"/>
        <w:numPr>
          <w:ilvl w:val="0"/>
          <w:numId w:val="40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>анализировать и интерпретировать результаты исследования,</w:t>
      </w:r>
    </w:p>
    <w:p w:rsidR="00443B8E" w:rsidRDefault="00867A48" w:rsidP="00443B8E">
      <w:pPr>
        <w:pStyle w:val="61"/>
        <w:numPr>
          <w:ilvl w:val="0"/>
          <w:numId w:val="40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использовать методы математической обработки данных, составлять аналитический отчет по результатам исследования. </w:t>
      </w:r>
    </w:p>
    <w:p w:rsidR="00443B8E" w:rsidRDefault="00443B8E" w:rsidP="00443B8E">
      <w:pPr>
        <w:pStyle w:val="61"/>
        <w:shd w:val="clear" w:color="auto" w:fill="auto"/>
        <w:tabs>
          <w:tab w:val="left" w:pos="347"/>
        </w:tabs>
        <w:spacing w:before="0" w:after="0" w:line="240" w:lineRule="auto"/>
        <w:ind w:left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43B8E" w:rsidRPr="00443B8E" w:rsidRDefault="00867A48" w:rsidP="00443B8E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B8E">
        <w:rPr>
          <w:rFonts w:ascii="Times New Roman" w:hAnsi="Times New Roman" w:cs="Times New Roman"/>
          <w:sz w:val="24"/>
          <w:szCs w:val="24"/>
        </w:rPr>
        <w:t>Владеть</w:t>
      </w:r>
      <w:r w:rsidR="00443B8E" w:rsidRPr="00443B8E">
        <w:rPr>
          <w:rFonts w:ascii="Times New Roman" w:hAnsi="Times New Roman" w:cs="Times New Roman"/>
          <w:sz w:val="24"/>
          <w:szCs w:val="24"/>
        </w:rPr>
        <w:t>:</w:t>
      </w:r>
    </w:p>
    <w:p w:rsidR="00443B8E" w:rsidRDefault="00867A48" w:rsidP="00443B8E">
      <w:pPr>
        <w:pStyle w:val="61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>навыками формирования методологической основы исследования;</w:t>
      </w:r>
    </w:p>
    <w:p w:rsidR="00443B8E" w:rsidRDefault="00867A48" w:rsidP="00443B8E">
      <w:pPr>
        <w:pStyle w:val="61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методами разработки целевых комплексных программ исследования; </w:t>
      </w:r>
    </w:p>
    <w:p w:rsidR="00443B8E" w:rsidRDefault="00867A48" w:rsidP="00443B8E">
      <w:pPr>
        <w:pStyle w:val="61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методами планирования результатов научно-исследовательской работы; </w:t>
      </w:r>
    </w:p>
    <w:p w:rsidR="00443B8E" w:rsidRDefault="00867A48" w:rsidP="00443B8E">
      <w:pPr>
        <w:pStyle w:val="61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методами планирования научно-исследовательской работы, и методами прогнозирования основного результата; </w:t>
      </w:r>
    </w:p>
    <w:p w:rsidR="00443B8E" w:rsidRDefault="00867A48" w:rsidP="00443B8E">
      <w:pPr>
        <w:pStyle w:val="61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методами разработки целевых комплексных программ исследования; </w:t>
      </w:r>
    </w:p>
    <w:p w:rsidR="00443B8E" w:rsidRDefault="00867A48" w:rsidP="00443B8E">
      <w:pPr>
        <w:pStyle w:val="61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методами сбора и анализа эмпирического материала исследования; </w:t>
      </w:r>
    </w:p>
    <w:p w:rsidR="00443B8E" w:rsidRDefault="00867A48" w:rsidP="00443B8E">
      <w:pPr>
        <w:pStyle w:val="61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порядком формирования итоговых результатов исследования; </w:t>
      </w:r>
    </w:p>
    <w:p w:rsidR="00867A48" w:rsidRPr="00A261B5" w:rsidRDefault="00867A48" w:rsidP="00443B8E">
      <w:pPr>
        <w:pStyle w:val="61"/>
        <w:numPr>
          <w:ilvl w:val="0"/>
          <w:numId w:val="41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261B5">
        <w:rPr>
          <w:rFonts w:ascii="Times New Roman" w:hAnsi="Times New Roman" w:cs="Times New Roman"/>
          <w:b w:val="0"/>
          <w:i w:val="0"/>
          <w:sz w:val="24"/>
          <w:szCs w:val="24"/>
        </w:rPr>
        <w:t>методами оценки степени научной новизны и практической значимости полученных результатов.</w:t>
      </w:r>
    </w:p>
    <w:p w:rsidR="00867A48" w:rsidRPr="00A261B5" w:rsidRDefault="00867A48" w:rsidP="00757245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A261B5" w:rsidRPr="00A261B5" w:rsidRDefault="00A261B5" w:rsidP="00A261B5">
      <w:pPr>
        <w:pStyle w:val="61"/>
        <w:shd w:val="clear" w:color="auto" w:fill="auto"/>
        <w:tabs>
          <w:tab w:val="left" w:pos="347"/>
        </w:tabs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б</w:t>
      </w:r>
      <w:r w:rsidRPr="00A261B5">
        <w:rPr>
          <w:rFonts w:ascii="Times New Roman" w:hAnsi="Times New Roman" w:cs="Times New Roman"/>
          <w:i w:val="0"/>
          <w:sz w:val="24"/>
          <w:szCs w:val="24"/>
        </w:rPr>
        <w:t>) описание шкалы оценивания</w:t>
      </w:r>
    </w:p>
    <w:p w:rsidR="00867A48" w:rsidRDefault="00867A48" w:rsidP="00757245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1A9" w:rsidRDefault="00374CFC" w:rsidP="00757245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757245" w:rsidRPr="007572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Аттестация по итогам </w:t>
      </w:r>
      <w:r w:rsidR="004D3CF5">
        <w:rPr>
          <w:rFonts w:ascii="Times New Roman" w:hAnsi="Times New Roman" w:cs="Times New Roman"/>
          <w:b w:val="0"/>
          <w:i w:val="0"/>
          <w:sz w:val="24"/>
          <w:szCs w:val="24"/>
        </w:rPr>
        <w:t>НИР</w:t>
      </w:r>
      <w:r w:rsidR="00757245" w:rsidRPr="007572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проводится на основании защиты оформленного отчета и отзыв</w:t>
      </w:r>
      <w:r w:rsidR="004D3CF5">
        <w:rPr>
          <w:rFonts w:ascii="Times New Roman" w:hAnsi="Times New Roman" w:cs="Times New Roman"/>
          <w:b w:val="0"/>
          <w:i w:val="0"/>
          <w:sz w:val="24"/>
          <w:szCs w:val="24"/>
        </w:rPr>
        <w:t>а научного руководителя</w:t>
      </w:r>
      <w:r w:rsidR="00757245" w:rsidRPr="007572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комиссии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8301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Ко</w:t>
      </w:r>
      <w:r w:rsidR="00757245" w:rsidRPr="007572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миссия рассматривает вопрос об оценке </w:t>
      </w:r>
      <w:r w:rsidR="008301A9">
        <w:rPr>
          <w:rFonts w:ascii="Times New Roman" w:hAnsi="Times New Roman" w:cs="Times New Roman"/>
          <w:b w:val="0"/>
          <w:i w:val="0"/>
          <w:sz w:val="24"/>
          <w:szCs w:val="24"/>
        </w:rPr>
        <w:t>объема выполненных работ, прини</w:t>
      </w:r>
      <w:r w:rsidR="00757245" w:rsidRPr="00757245">
        <w:rPr>
          <w:rFonts w:ascii="Times New Roman" w:hAnsi="Times New Roman" w:cs="Times New Roman"/>
          <w:b w:val="0"/>
          <w:i w:val="0"/>
          <w:sz w:val="24"/>
          <w:szCs w:val="24"/>
        </w:rPr>
        <w:t>мает решение и фиксирует его в протокол</w:t>
      </w:r>
      <w:r w:rsidR="008301A9">
        <w:rPr>
          <w:rFonts w:ascii="Times New Roman" w:hAnsi="Times New Roman" w:cs="Times New Roman"/>
          <w:b w:val="0"/>
          <w:i w:val="0"/>
          <w:sz w:val="24"/>
          <w:szCs w:val="24"/>
        </w:rPr>
        <w:t>е. По итогам поло</w:t>
      </w:r>
      <w:r w:rsidR="00757245" w:rsidRPr="007572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жительной аттестации студенту выставляется дифференцированная оценка (отлично, хорошо, удовлетворительно, неудовлетворительно). </w:t>
      </w:r>
    </w:p>
    <w:p w:rsidR="00443B8E" w:rsidRDefault="00443B8E" w:rsidP="00757245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E09A6" w:rsidRDefault="008301A9" w:rsidP="00757245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01A9">
        <w:rPr>
          <w:rFonts w:ascii="Times New Roman" w:hAnsi="Times New Roman" w:cs="Times New Roman"/>
          <w:i w:val="0"/>
          <w:sz w:val="24"/>
          <w:szCs w:val="24"/>
        </w:rPr>
        <w:tab/>
      </w:r>
      <w:r w:rsidR="00757245" w:rsidRPr="008301A9">
        <w:rPr>
          <w:rFonts w:ascii="Times New Roman" w:hAnsi="Times New Roman" w:cs="Times New Roman"/>
          <w:i w:val="0"/>
          <w:sz w:val="24"/>
          <w:szCs w:val="24"/>
        </w:rPr>
        <w:t>Критерии оценки.</w:t>
      </w:r>
      <w:r w:rsidR="00757245" w:rsidRPr="007572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8301A9" w:rsidRDefault="00757245" w:rsidP="00757245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572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Оценка </w:t>
      </w:r>
      <w:r w:rsidRPr="008301A9">
        <w:rPr>
          <w:rFonts w:ascii="Times New Roman" w:hAnsi="Times New Roman" w:cs="Times New Roman"/>
          <w:i w:val="0"/>
          <w:sz w:val="24"/>
          <w:szCs w:val="24"/>
        </w:rPr>
        <w:t>«отлично»</w:t>
      </w:r>
      <w:r w:rsidRPr="007572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выставляется при условии: </w:t>
      </w:r>
    </w:p>
    <w:p w:rsidR="00EE09A6" w:rsidRDefault="00757245" w:rsidP="00EE09A6">
      <w:pPr>
        <w:pStyle w:val="61"/>
        <w:numPr>
          <w:ilvl w:val="0"/>
          <w:numId w:val="32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57245">
        <w:rPr>
          <w:rFonts w:ascii="Times New Roman" w:hAnsi="Times New Roman" w:cs="Times New Roman"/>
          <w:b w:val="0"/>
          <w:i w:val="0"/>
          <w:sz w:val="24"/>
          <w:szCs w:val="24"/>
        </w:rPr>
        <w:t>Программа практики выпо</w:t>
      </w:r>
      <w:r w:rsidR="008301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лнена в полном объеме: </w:t>
      </w:r>
      <w:r w:rsidRPr="007572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собраны и обработаны все первичные данные, </w:t>
      </w:r>
      <w:r w:rsidR="008301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757245">
        <w:rPr>
          <w:rFonts w:ascii="Times New Roman" w:hAnsi="Times New Roman" w:cs="Times New Roman"/>
          <w:b w:val="0"/>
          <w:i w:val="0"/>
          <w:sz w:val="24"/>
          <w:szCs w:val="24"/>
        </w:rPr>
        <w:t>математическая обработка</w:t>
      </w:r>
      <w:r w:rsidR="008301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произведена в полном объеме, имеется отчет; </w:t>
      </w:r>
      <w:r w:rsidRPr="007572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имеются тез</w:t>
      </w:r>
      <w:r w:rsidR="008301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исы по материалам исследования, </w:t>
      </w:r>
      <w:r w:rsidRPr="007572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имеется резюме на русском и иностранном языке</w:t>
      </w:r>
      <w:r w:rsidR="00EE09A6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EE09A6" w:rsidRDefault="00757245" w:rsidP="00EE09A6">
      <w:pPr>
        <w:pStyle w:val="61"/>
        <w:numPr>
          <w:ilvl w:val="0"/>
          <w:numId w:val="32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572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Отчет составлен в соответствии с требованиями, имеются все необходимые документы, подтверждающие проведение исследования. </w:t>
      </w:r>
    </w:p>
    <w:p w:rsidR="00EE09A6" w:rsidRDefault="00757245" w:rsidP="00EE09A6">
      <w:pPr>
        <w:pStyle w:val="61"/>
        <w:numPr>
          <w:ilvl w:val="0"/>
          <w:numId w:val="32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57245">
        <w:rPr>
          <w:rFonts w:ascii="Times New Roman" w:hAnsi="Times New Roman" w:cs="Times New Roman"/>
          <w:b w:val="0"/>
          <w:i w:val="0"/>
          <w:sz w:val="24"/>
          <w:szCs w:val="24"/>
        </w:rPr>
        <w:t>Студент во время процедуры защиты о</w:t>
      </w:r>
      <w:r w:rsidR="00EE09A6">
        <w:rPr>
          <w:rFonts w:ascii="Times New Roman" w:hAnsi="Times New Roman" w:cs="Times New Roman"/>
          <w:b w:val="0"/>
          <w:i w:val="0"/>
          <w:sz w:val="24"/>
          <w:szCs w:val="24"/>
        </w:rPr>
        <w:t>тчета корректно описывает мето</w:t>
      </w:r>
      <w:r w:rsidRPr="00757245">
        <w:rPr>
          <w:rFonts w:ascii="Times New Roman" w:hAnsi="Times New Roman" w:cs="Times New Roman"/>
          <w:b w:val="0"/>
          <w:i w:val="0"/>
          <w:sz w:val="24"/>
          <w:szCs w:val="24"/>
        </w:rPr>
        <w:t>дологию проведенного им исследования, излагает полученные результаты и делает выводы, уверенно отвечает на вопро</w:t>
      </w:r>
      <w:r w:rsidR="00EE09A6">
        <w:rPr>
          <w:rFonts w:ascii="Times New Roman" w:hAnsi="Times New Roman" w:cs="Times New Roman"/>
          <w:b w:val="0"/>
          <w:i w:val="0"/>
          <w:sz w:val="24"/>
          <w:szCs w:val="24"/>
        </w:rPr>
        <w:t>сы комиссии относительно проведенного исследования.</w:t>
      </w:r>
    </w:p>
    <w:p w:rsidR="00EE09A6" w:rsidRDefault="00757245" w:rsidP="00EE09A6">
      <w:pPr>
        <w:pStyle w:val="61"/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572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Оценка </w:t>
      </w:r>
      <w:r w:rsidRPr="00EE09A6">
        <w:rPr>
          <w:rFonts w:ascii="Times New Roman" w:hAnsi="Times New Roman" w:cs="Times New Roman"/>
          <w:i w:val="0"/>
          <w:sz w:val="24"/>
          <w:szCs w:val="24"/>
        </w:rPr>
        <w:t>«хорошо»</w:t>
      </w:r>
      <w:r w:rsidRPr="007572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выставляется при условии: </w:t>
      </w:r>
    </w:p>
    <w:p w:rsidR="00EE09A6" w:rsidRDefault="00757245" w:rsidP="00EE09A6">
      <w:pPr>
        <w:pStyle w:val="61"/>
        <w:numPr>
          <w:ilvl w:val="0"/>
          <w:numId w:val="34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Программа практи</w:t>
      </w:r>
      <w:r w:rsidR="00EE09A6"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ки выполнена в полном объеме: 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собраны и обработаны все перви</w:t>
      </w:r>
      <w:r w:rsidR="00EE09A6"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чные данные, 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математическая обработка произведе</w:t>
      </w:r>
      <w:r w:rsidR="00EE09A6"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в полном объеме, имеется </w:t>
      </w:r>
      <w:r w:rsidR="00EE09A6" w:rsidRPr="00EE09A6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отчет; 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имеются тез</w:t>
      </w:r>
      <w:r w:rsidR="00EE09A6"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исы по материалам исследования,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имеется резюме на русском и иностранном языке </w:t>
      </w:r>
    </w:p>
    <w:p w:rsidR="00EE09A6" w:rsidRDefault="00757245" w:rsidP="00EE09A6">
      <w:pPr>
        <w:pStyle w:val="61"/>
        <w:numPr>
          <w:ilvl w:val="0"/>
          <w:numId w:val="34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Отчет составлен в соответствии с тр</w:t>
      </w:r>
      <w:r w:rsidR="00EE09A6">
        <w:rPr>
          <w:rFonts w:ascii="Times New Roman" w:hAnsi="Times New Roman" w:cs="Times New Roman"/>
          <w:b w:val="0"/>
          <w:i w:val="0"/>
          <w:sz w:val="24"/>
          <w:szCs w:val="24"/>
        </w:rPr>
        <w:t>ебованиями, имеются все необхо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димые документы, подтверждающие проведение исследования, но имеются несущественные недочеты в содержании </w:t>
      </w:r>
      <w:r w:rsidR="00EE09A6">
        <w:rPr>
          <w:rFonts w:ascii="Times New Roman" w:hAnsi="Times New Roman" w:cs="Times New Roman"/>
          <w:b w:val="0"/>
          <w:i w:val="0"/>
          <w:sz w:val="24"/>
          <w:szCs w:val="24"/>
        </w:rPr>
        <w:t>и оформлении отчетной документа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ции. </w:t>
      </w:r>
    </w:p>
    <w:p w:rsidR="00EE09A6" w:rsidRDefault="00757245" w:rsidP="00EE09A6">
      <w:pPr>
        <w:pStyle w:val="61"/>
        <w:numPr>
          <w:ilvl w:val="0"/>
          <w:numId w:val="34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Студент во время процедуры защиты о</w:t>
      </w:r>
      <w:r w:rsidR="00EE09A6">
        <w:rPr>
          <w:rFonts w:ascii="Times New Roman" w:hAnsi="Times New Roman" w:cs="Times New Roman"/>
          <w:b w:val="0"/>
          <w:i w:val="0"/>
          <w:sz w:val="24"/>
          <w:szCs w:val="24"/>
        </w:rPr>
        <w:t>тчета корректно описывает мето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дологию проведенного им исследования, излагает полученные результаты и делает выводы, но допускает несущественные ошибки, неуверенно отвечает на вопросы комиссии относите</w:t>
      </w:r>
      <w:r w:rsidR="00EE09A6">
        <w:rPr>
          <w:rFonts w:ascii="Times New Roman" w:hAnsi="Times New Roman" w:cs="Times New Roman"/>
          <w:b w:val="0"/>
          <w:i w:val="0"/>
          <w:sz w:val="24"/>
          <w:szCs w:val="24"/>
        </w:rPr>
        <w:t>льно проведенного исследования.</w:t>
      </w:r>
    </w:p>
    <w:p w:rsidR="00EE09A6" w:rsidRDefault="00757245" w:rsidP="00EE09A6">
      <w:pPr>
        <w:pStyle w:val="61"/>
        <w:shd w:val="clear" w:color="auto" w:fill="auto"/>
        <w:tabs>
          <w:tab w:val="left" w:pos="347"/>
        </w:tabs>
        <w:spacing w:before="0" w:after="0" w:line="240" w:lineRule="auto"/>
        <w:ind w:left="36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Оценка «</w:t>
      </w:r>
      <w:r w:rsidRPr="00EE09A6">
        <w:rPr>
          <w:rFonts w:ascii="Times New Roman" w:hAnsi="Times New Roman" w:cs="Times New Roman"/>
          <w:i w:val="0"/>
          <w:sz w:val="24"/>
          <w:szCs w:val="24"/>
        </w:rPr>
        <w:t>удовлетворительно»</w:t>
      </w:r>
      <w:r w:rsid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выставляется при условии: </w:t>
      </w:r>
    </w:p>
    <w:p w:rsidR="00EE09A6" w:rsidRDefault="00757245" w:rsidP="00EE09A6">
      <w:pPr>
        <w:pStyle w:val="61"/>
        <w:numPr>
          <w:ilvl w:val="0"/>
          <w:numId w:val="36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Программа </w:t>
      </w:r>
      <w:r w:rsid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практики в основном выполнена: 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собраны и </w:t>
      </w:r>
      <w:proofErr w:type="gramStart"/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обр</w:t>
      </w:r>
      <w:r w:rsidR="00EE09A6">
        <w:rPr>
          <w:rFonts w:ascii="Times New Roman" w:hAnsi="Times New Roman" w:cs="Times New Roman"/>
          <w:b w:val="0"/>
          <w:i w:val="0"/>
          <w:sz w:val="24"/>
          <w:szCs w:val="24"/>
        </w:rPr>
        <w:t>аботаны все первичные даны</w:t>
      </w:r>
      <w:proofErr w:type="gramEnd"/>
      <w:r w:rsid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математическая обработка произвед</w:t>
      </w:r>
      <w:r w:rsidR="00EE09A6">
        <w:rPr>
          <w:rFonts w:ascii="Times New Roman" w:hAnsi="Times New Roman" w:cs="Times New Roman"/>
          <w:b w:val="0"/>
          <w:i w:val="0"/>
          <w:sz w:val="24"/>
          <w:szCs w:val="24"/>
        </w:rPr>
        <w:t>ена в полном объеме или незавер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шенна по объективным причинам (трудности </w:t>
      </w:r>
      <w:r w:rsid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 организации исследования, и т.д.), имеется отчет; 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имеются тезисы по материалам исследования, </w:t>
      </w:r>
      <w:r w:rsidR="00EE09A6">
        <w:rPr>
          <w:rFonts w:ascii="Times New Roman" w:hAnsi="Times New Roman" w:cs="Times New Roman"/>
          <w:b w:val="0"/>
          <w:i w:val="0"/>
          <w:sz w:val="24"/>
          <w:szCs w:val="24"/>
        </w:rPr>
        <w:t>но текст тезисов нужда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ется в исправлениях или </w:t>
      </w:r>
      <w:r w:rsid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материал готов, но не описан; 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имеется резюме на русском и иностранном языке, но текст нуждается в исправлениях или материал готов, но не описан. </w:t>
      </w:r>
    </w:p>
    <w:p w:rsidR="003931BD" w:rsidRDefault="00757245" w:rsidP="00EE09A6">
      <w:pPr>
        <w:pStyle w:val="61"/>
        <w:numPr>
          <w:ilvl w:val="0"/>
          <w:numId w:val="36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Отчет составлен в соответствии с требованиями, имеются все</w:t>
      </w:r>
      <w:r w:rsid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необхо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димые документы, подтверждающие проведение исследования, но допущены ошибки при составлении отчета, небрежность при оформлении документации. </w:t>
      </w:r>
    </w:p>
    <w:p w:rsidR="003931BD" w:rsidRDefault="00757245" w:rsidP="00EE09A6">
      <w:pPr>
        <w:pStyle w:val="61"/>
        <w:numPr>
          <w:ilvl w:val="0"/>
          <w:numId w:val="36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Студент во время процедуры защиты о</w:t>
      </w:r>
      <w:r w:rsidR="003931BD">
        <w:rPr>
          <w:rFonts w:ascii="Times New Roman" w:hAnsi="Times New Roman" w:cs="Times New Roman"/>
          <w:b w:val="0"/>
          <w:i w:val="0"/>
          <w:sz w:val="24"/>
          <w:szCs w:val="24"/>
        </w:rPr>
        <w:t>тчета корректно описывает мето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дологию проведенного им исследования, излагает полученные результаты и делает выводы, уверенно отвечает на вопро</w:t>
      </w:r>
      <w:r w:rsidR="003931BD">
        <w:rPr>
          <w:rFonts w:ascii="Times New Roman" w:hAnsi="Times New Roman" w:cs="Times New Roman"/>
          <w:b w:val="0"/>
          <w:i w:val="0"/>
          <w:sz w:val="24"/>
          <w:szCs w:val="24"/>
        </w:rPr>
        <w:t>сы комиссии относительно проведенного исследования.</w:t>
      </w:r>
    </w:p>
    <w:p w:rsidR="003931BD" w:rsidRDefault="00757245" w:rsidP="003931BD">
      <w:pPr>
        <w:pStyle w:val="61"/>
        <w:shd w:val="clear" w:color="auto" w:fill="auto"/>
        <w:tabs>
          <w:tab w:val="left" w:pos="347"/>
        </w:tabs>
        <w:spacing w:before="0" w:after="0" w:line="240" w:lineRule="auto"/>
        <w:ind w:left="36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Оценка </w:t>
      </w:r>
      <w:r w:rsidRPr="003931BD">
        <w:rPr>
          <w:rFonts w:ascii="Times New Roman" w:hAnsi="Times New Roman" w:cs="Times New Roman"/>
          <w:i w:val="0"/>
          <w:sz w:val="24"/>
          <w:szCs w:val="24"/>
        </w:rPr>
        <w:t>«неудовлетворительно»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выставляется при условии: </w:t>
      </w:r>
    </w:p>
    <w:p w:rsidR="00A96B50" w:rsidRDefault="00757245" w:rsidP="00A96B50">
      <w:pPr>
        <w:pStyle w:val="61"/>
        <w:numPr>
          <w:ilvl w:val="0"/>
          <w:numId w:val="38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Про</w:t>
      </w:r>
      <w:r w:rsidR="003931B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грамма практики не выполнена: </w:t>
      </w:r>
      <w:r w:rsidR="00A96B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первичные данные не собраны 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или</w:t>
      </w:r>
      <w:r w:rsidR="003931B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не обработаны, отсутствуют про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токолы первичных данных, математическая обработка не прои</w:t>
      </w:r>
      <w:r w:rsidR="003931BD">
        <w:rPr>
          <w:rFonts w:ascii="Times New Roman" w:hAnsi="Times New Roman" w:cs="Times New Roman"/>
          <w:b w:val="0"/>
          <w:i w:val="0"/>
          <w:sz w:val="24"/>
          <w:szCs w:val="24"/>
        </w:rPr>
        <w:t>зведена в полном объеме</w:t>
      </w:r>
      <w:r w:rsidR="00A96B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931BD">
        <w:rPr>
          <w:rFonts w:ascii="Times New Roman" w:hAnsi="Times New Roman" w:cs="Times New Roman"/>
          <w:b w:val="0"/>
          <w:i w:val="0"/>
          <w:sz w:val="24"/>
          <w:szCs w:val="24"/>
        </w:rPr>
        <w:t>или до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пущены грубые ошибки при математической обработке, студент не может объяснить, почему он использовал данные метод</w:t>
      </w:r>
      <w:r w:rsidR="00A96B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ы обработки, критерии и т.п.; отсутствует отчет; 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тезисы и резюме на русском и иностранном языке отсутствуют. </w:t>
      </w:r>
      <w:proofErr w:type="gramEnd"/>
    </w:p>
    <w:p w:rsidR="00A96B50" w:rsidRDefault="00757245" w:rsidP="00A96B50">
      <w:pPr>
        <w:pStyle w:val="61"/>
        <w:numPr>
          <w:ilvl w:val="0"/>
          <w:numId w:val="38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Отчет написан с грубым нарушен</w:t>
      </w:r>
      <w:r w:rsidR="00A96B50">
        <w:rPr>
          <w:rFonts w:ascii="Times New Roman" w:hAnsi="Times New Roman" w:cs="Times New Roman"/>
          <w:b w:val="0"/>
          <w:i w:val="0"/>
          <w:sz w:val="24"/>
          <w:szCs w:val="24"/>
        </w:rPr>
        <w:t>ием требований, небрежно оформ</w:t>
      </w: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>лен, отсутствуют необходимые документы</w:t>
      </w:r>
      <w:r w:rsidR="00A96B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подтверждающие проведение исследования. </w:t>
      </w:r>
    </w:p>
    <w:p w:rsidR="00A96B50" w:rsidRDefault="00757245" w:rsidP="00A96B50">
      <w:pPr>
        <w:pStyle w:val="61"/>
        <w:numPr>
          <w:ilvl w:val="0"/>
          <w:numId w:val="38"/>
        </w:numPr>
        <w:shd w:val="clear" w:color="auto" w:fill="auto"/>
        <w:tabs>
          <w:tab w:val="left" w:pos="347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Студент во время процедуры защиты отчета некорректно </w:t>
      </w:r>
      <w:proofErr w:type="gramStart"/>
      <w:r w:rsidRPr="00EE09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описывает методологию </w:t>
      </w:r>
      <w:r w:rsidRPr="00A96B50">
        <w:rPr>
          <w:rFonts w:ascii="Times New Roman" w:hAnsi="Times New Roman" w:cs="Times New Roman"/>
          <w:b w:val="0"/>
          <w:i w:val="0"/>
          <w:sz w:val="24"/>
          <w:szCs w:val="24"/>
        </w:rPr>
        <w:t>проведенного им исследовани</w:t>
      </w:r>
      <w:r w:rsidR="00A96B50" w:rsidRPr="00A96B50">
        <w:rPr>
          <w:rFonts w:ascii="Times New Roman" w:hAnsi="Times New Roman" w:cs="Times New Roman"/>
          <w:b w:val="0"/>
          <w:i w:val="0"/>
          <w:sz w:val="24"/>
          <w:szCs w:val="24"/>
        </w:rPr>
        <w:t>я излагает</w:t>
      </w:r>
      <w:proofErr w:type="gramEnd"/>
      <w:r w:rsidR="00A96B50" w:rsidRPr="00A96B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полученные результа</w:t>
      </w:r>
      <w:r w:rsidRPr="00A96B5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ты, делает необоснованные выводы, не может ответить на вопросы комиссии относительно проведенного исследования. </w:t>
      </w:r>
    </w:p>
    <w:p w:rsidR="00757245" w:rsidRPr="00BB3379" w:rsidRDefault="00757245" w:rsidP="00544647">
      <w:pPr>
        <w:pStyle w:val="6"/>
        <w:shd w:val="clear" w:color="auto" w:fill="auto"/>
        <w:tabs>
          <w:tab w:val="left" w:pos="654"/>
        </w:tabs>
        <w:spacing w:line="240" w:lineRule="auto"/>
        <w:ind w:right="20" w:firstLine="0"/>
        <w:jc w:val="both"/>
        <w:rPr>
          <w:rStyle w:val="11pt3"/>
          <w:sz w:val="24"/>
          <w:szCs w:val="24"/>
        </w:rPr>
      </w:pPr>
    </w:p>
    <w:p w:rsidR="00544647" w:rsidRPr="002D1A65" w:rsidRDefault="00544647" w:rsidP="00544647">
      <w:pPr>
        <w:pStyle w:val="6"/>
        <w:numPr>
          <w:ilvl w:val="0"/>
          <w:numId w:val="3"/>
        </w:numPr>
        <w:shd w:val="clear" w:color="auto" w:fill="auto"/>
        <w:spacing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A65">
        <w:rPr>
          <w:rFonts w:ascii="Times New Roman" w:hAnsi="Times New Roman" w:cs="Times New Roman"/>
          <w:b/>
          <w:sz w:val="24"/>
          <w:szCs w:val="24"/>
        </w:rPr>
        <w:t>Перечень учебной литературы и ресурсов сети «ИНТЕРНЕТ», необходимых для проведения практики.</w:t>
      </w:r>
    </w:p>
    <w:p w:rsidR="00544647" w:rsidRDefault="00544647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469D" w:rsidRPr="0020469D" w:rsidRDefault="0020469D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69D">
        <w:rPr>
          <w:rFonts w:ascii="Times New Roman" w:hAnsi="Times New Roman" w:cs="Times New Roman"/>
          <w:b/>
          <w:sz w:val="24"/>
          <w:szCs w:val="24"/>
        </w:rPr>
        <w:t>а) основная литература</w:t>
      </w:r>
      <w:r w:rsidRPr="0020469D">
        <w:rPr>
          <w:rFonts w:ascii="Times New Roman" w:hAnsi="Times New Roman" w:cs="Times New Roman"/>
          <w:sz w:val="24"/>
          <w:szCs w:val="24"/>
        </w:rPr>
        <w:t>:</w:t>
      </w:r>
    </w:p>
    <w:p w:rsidR="0020469D" w:rsidRDefault="0020469D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69D">
        <w:rPr>
          <w:rFonts w:ascii="Times New Roman" w:hAnsi="Times New Roman" w:cs="Times New Roman"/>
          <w:sz w:val="24"/>
          <w:szCs w:val="24"/>
        </w:rPr>
        <w:t xml:space="preserve"> 1. Никандров, В. В. Методологические основы психологии [Текст] учеб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>особие В. В. Никандров. - СПб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Речь, 2008. - 234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>.</w:t>
      </w:r>
    </w:p>
    <w:p w:rsidR="0020469D" w:rsidRDefault="0020469D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69D">
        <w:rPr>
          <w:rFonts w:ascii="Times New Roman" w:hAnsi="Times New Roman" w:cs="Times New Roman"/>
          <w:sz w:val="24"/>
          <w:szCs w:val="24"/>
        </w:rPr>
        <w:t xml:space="preserve"> 2. Никандров, В. В. Наблюдение и эксперимент в психологии Учеб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>особие В. В. Никандров. - СПб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>Речь, 2002. - 103 с. Ил</w:t>
      </w:r>
    </w:p>
    <w:p w:rsidR="0020469D" w:rsidRDefault="0020469D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69D">
        <w:rPr>
          <w:rFonts w:ascii="Times New Roman" w:hAnsi="Times New Roman" w:cs="Times New Roman"/>
          <w:sz w:val="24"/>
          <w:szCs w:val="24"/>
        </w:rPr>
        <w:t xml:space="preserve"> 3. Безуглов, И. Г. Основы научного исследования [Текст] учеб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особие для аспирантов и студентов-дипломников И. Г. Безуглов, В. В. Лебединский, А. И. Безуглов ;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открытый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социал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ун-т. - М.: Академический проект, 2008. - 194 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>.</w:t>
      </w:r>
    </w:p>
    <w:p w:rsidR="0020469D" w:rsidRDefault="0020469D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69D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 xml:space="preserve">Клиническая психология [Текст] учебник для мед. вузов и факультетов клинической психологии В. А.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Абабков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 и др.; под ред. Б. Д.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Карвасарского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и доп. - СПб. и др.: Питер, 2011. - 861 с. ил., табл. 24 см </w:t>
      </w:r>
      <w:proofErr w:type="gramEnd"/>
    </w:p>
    <w:p w:rsidR="0020469D" w:rsidRDefault="0020469D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69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, Л. И. Медицинская психодиагностика: Теория, практика и обучение Л. И.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lastRenderedPageBreak/>
        <w:t>Вассерман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>, О. Ю. Щелкова; Санкт-Петербург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469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>ауч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психоневрол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 им. В. М. Бехтерева, Санкт-Петербург.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ун-т. - М.; СПб.: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, 2003. - 725, [5] 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>.</w:t>
      </w:r>
    </w:p>
    <w:p w:rsidR="0020469D" w:rsidRDefault="0020469D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69D">
        <w:rPr>
          <w:rFonts w:ascii="Times New Roman" w:hAnsi="Times New Roman" w:cs="Times New Roman"/>
          <w:sz w:val="24"/>
          <w:szCs w:val="24"/>
        </w:rPr>
        <w:t xml:space="preserve"> 6. Корнилова, Т. В. Экспериментальная психология [Текст] учебник для вузов по направлению и специальностям психологии Т. В. Корнилова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 Психол.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МГУ им. М. В. Ломоносова. - 2-е изд.,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и доп. - М.: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>, 2012. - 640 с. ил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табл. 21 см </w:t>
      </w:r>
    </w:p>
    <w:p w:rsidR="0020469D" w:rsidRDefault="0020469D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69D" w:rsidRPr="00BA2687" w:rsidRDefault="0020469D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87">
        <w:rPr>
          <w:rFonts w:ascii="Times New Roman" w:hAnsi="Times New Roman" w:cs="Times New Roman"/>
          <w:b/>
          <w:sz w:val="24"/>
          <w:szCs w:val="24"/>
        </w:rPr>
        <w:t xml:space="preserve">б) дополнительная литература: </w:t>
      </w:r>
    </w:p>
    <w:p w:rsidR="00BA2687" w:rsidRDefault="00BA2687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69D" w:rsidRDefault="0020469D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69D">
        <w:rPr>
          <w:rFonts w:ascii="Times New Roman" w:hAnsi="Times New Roman" w:cs="Times New Roman"/>
          <w:sz w:val="24"/>
          <w:szCs w:val="24"/>
        </w:rPr>
        <w:t>1. Ломов, Б. Ф. Методологические и теоретические проблемы психологии Рос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кад. наук,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 психологии;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 психологии. - М.: Наука, 1999. - 349,[1] с. 1л.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69D" w:rsidRDefault="0020469D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69D">
        <w:rPr>
          <w:rFonts w:ascii="Times New Roman" w:hAnsi="Times New Roman" w:cs="Times New Roman"/>
          <w:sz w:val="24"/>
          <w:szCs w:val="24"/>
        </w:rPr>
        <w:t xml:space="preserve">2. Научно-исследовательская деятельность в высшей школе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образования (НИИВО)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обзоры по основным направлениям развития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образования обзорная информация. - М., 1988- 2007 </w:t>
      </w:r>
    </w:p>
    <w:p w:rsidR="0020469D" w:rsidRDefault="0020469D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69D">
        <w:rPr>
          <w:rFonts w:ascii="Times New Roman" w:hAnsi="Times New Roman" w:cs="Times New Roman"/>
          <w:sz w:val="24"/>
          <w:szCs w:val="24"/>
        </w:rPr>
        <w:t>3. Экспериментальная психология Практикум: Учеб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особие для вузов по направлению и специальности "Психология" Т. Г. Богданова, Ю. Б.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, Е. Л.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 и др.; Под ред. С. Д. Смирнова, Т. В. Корниловой. - М.: Аспект Пресс, 2002. - 382,[1] с. ил. </w:t>
      </w:r>
    </w:p>
    <w:p w:rsidR="0020469D" w:rsidRDefault="0020469D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69D">
        <w:rPr>
          <w:rFonts w:ascii="Times New Roman" w:hAnsi="Times New Roman" w:cs="Times New Roman"/>
          <w:sz w:val="24"/>
          <w:szCs w:val="24"/>
        </w:rPr>
        <w:t>4. Корнилова, Т. В. Методологические основы психологии [Текст] учеб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>особие для вузов по направлению и специальности психологии Т. В. Корнилова, С. Д. Смирнов. - СПб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 др.: Питер, 2009. - 316 с. </w:t>
      </w:r>
    </w:p>
    <w:p w:rsidR="00EB7C6C" w:rsidRDefault="0020469D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469D">
        <w:rPr>
          <w:rFonts w:ascii="Times New Roman" w:hAnsi="Times New Roman" w:cs="Times New Roman"/>
          <w:sz w:val="24"/>
          <w:szCs w:val="24"/>
        </w:rPr>
        <w:t>5. Стандарт организации. Выпускная квалификационная научно- исследовательская работа студента. Структура и правила оформления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 СТО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 19-2008 :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в действие 01.09.08 : взамен СТП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 19-2003 [Текст] сост.: Т. И.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Парубочая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, Н. В. Сырейщикова, С. Д. Ваулин, В. Р. Гофман ;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Юж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>Урал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ун-т ;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- Челябинск: Издательство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, 2008. - 28, [1] 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 xml:space="preserve"> них методические указания для самостоятельной работы студента: 1. Курсовая и выпускная квалификационная работа по клинической психологии. Учебное пособие для студентов направлений 37.05.01 и 37.04.01. / М.А.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Беребин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, Т.В. Брябрина – Челябинск: Изд-во </w:t>
      </w:r>
      <w:proofErr w:type="spellStart"/>
      <w:r w:rsidRPr="0020469D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20469D">
        <w:rPr>
          <w:rFonts w:ascii="Times New Roman" w:hAnsi="Times New Roman" w:cs="Times New Roman"/>
          <w:sz w:val="24"/>
          <w:szCs w:val="24"/>
        </w:rPr>
        <w:t xml:space="preserve">. – 2017. – 140 </w:t>
      </w:r>
      <w:proofErr w:type="gramStart"/>
      <w:r w:rsidRPr="002046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469D">
        <w:rPr>
          <w:rFonts w:ascii="Times New Roman" w:hAnsi="Times New Roman" w:cs="Times New Roman"/>
          <w:sz w:val="24"/>
          <w:szCs w:val="24"/>
        </w:rPr>
        <w:t>.</w:t>
      </w:r>
    </w:p>
    <w:p w:rsidR="0020469D" w:rsidRPr="0020469D" w:rsidRDefault="0020469D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1A65" w:rsidRDefault="002D1A65" w:rsidP="002D1A65">
      <w:pPr>
        <w:pStyle w:val="50"/>
        <w:shd w:val="clear" w:color="auto" w:fill="auto"/>
        <w:spacing w:before="0" w:after="0" w:line="240" w:lineRule="auto"/>
        <w:ind w:left="340"/>
        <w:rPr>
          <w:rStyle w:val="5"/>
          <w:rFonts w:ascii="Times New Roman" w:hAnsi="Times New Roman" w:cs="Times New Roman"/>
          <w:b/>
          <w:i/>
          <w:iCs/>
          <w:sz w:val="24"/>
          <w:szCs w:val="24"/>
        </w:rPr>
      </w:pPr>
      <w:r w:rsidRPr="002D1A65">
        <w:rPr>
          <w:rStyle w:val="5"/>
          <w:rFonts w:ascii="Times New Roman" w:hAnsi="Times New Roman" w:cs="Times New Roman"/>
          <w:b/>
          <w:i/>
          <w:iCs/>
          <w:sz w:val="24"/>
          <w:szCs w:val="24"/>
        </w:rPr>
        <w:t>Рекомендуемые программы и Интернет-ресурсы</w:t>
      </w:r>
    </w:p>
    <w:p w:rsidR="00120B58" w:rsidRPr="002D1A65" w:rsidRDefault="00120B58" w:rsidP="002D1A65">
      <w:pPr>
        <w:pStyle w:val="50"/>
        <w:shd w:val="clear" w:color="auto" w:fill="auto"/>
        <w:spacing w:before="0" w:after="0" w:line="240" w:lineRule="auto"/>
        <w:ind w:left="34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D1A65" w:rsidRDefault="002D1A65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A65">
        <w:rPr>
          <w:rFonts w:ascii="Times New Roman" w:hAnsi="Times New Roman" w:cs="Times New Roman"/>
          <w:sz w:val="24"/>
          <w:szCs w:val="24"/>
        </w:rPr>
        <w:t xml:space="preserve">http://flogiston.ru/ – Флогистон: литература по психологии, конференции по психологии, информация о психологах (биографии, теории, статьи), сведения об институтах, которые ведут подготовку по психологическим специальностям. </w:t>
      </w:r>
    </w:p>
    <w:p w:rsidR="002D1A65" w:rsidRDefault="002D1A65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A65">
        <w:rPr>
          <w:rFonts w:ascii="Times New Roman" w:hAnsi="Times New Roman" w:cs="Times New Roman"/>
          <w:sz w:val="24"/>
          <w:szCs w:val="24"/>
        </w:rPr>
        <w:t>http://www.psynavigator.ru – Психологический навигатор - психологический портал. http://www.psycheya.ru/ – Психея – информационная ст</w:t>
      </w:r>
      <w:r>
        <w:rPr>
          <w:rFonts w:ascii="Times New Roman" w:hAnsi="Times New Roman" w:cs="Times New Roman"/>
          <w:sz w:val="24"/>
          <w:szCs w:val="24"/>
        </w:rPr>
        <w:t xml:space="preserve">раница психолога, </w:t>
      </w:r>
      <w:r w:rsidRPr="002D1A65">
        <w:rPr>
          <w:rFonts w:ascii="Times New Roman" w:hAnsi="Times New Roman" w:cs="Times New Roman"/>
          <w:sz w:val="24"/>
          <w:szCs w:val="24"/>
        </w:rPr>
        <w:t>библиотека</w:t>
      </w:r>
      <w:proofErr w:type="gramStart"/>
      <w:r w:rsidRPr="002D1A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1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1A65">
        <w:rPr>
          <w:rFonts w:ascii="Times New Roman" w:hAnsi="Times New Roman" w:cs="Times New Roman"/>
          <w:sz w:val="24"/>
          <w:szCs w:val="24"/>
        </w:rPr>
        <w:t>олезная информация из мира психологии.</w:t>
      </w:r>
    </w:p>
    <w:p w:rsidR="00120B58" w:rsidRDefault="002D1A65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A65">
        <w:rPr>
          <w:rFonts w:ascii="Times New Roman" w:hAnsi="Times New Roman" w:cs="Times New Roman"/>
          <w:sz w:val="24"/>
          <w:szCs w:val="24"/>
        </w:rPr>
        <w:t xml:space="preserve"> http://www.medpsy.ru/ – Медицинская психология в России - электронное периодическое научное издание: новости в мире психологии, библиотека, информация о конференциях, сведения об институтах, которые ведут подготовку по психологическим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B58" w:rsidRPr="002D1A65">
        <w:rPr>
          <w:rFonts w:ascii="Times New Roman" w:hAnsi="Times New Roman" w:cs="Times New Roman"/>
          <w:sz w:val="24"/>
          <w:szCs w:val="24"/>
        </w:rPr>
        <w:t>специальностям</w:t>
      </w:r>
      <w:r w:rsidRPr="002D1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B58" w:rsidRDefault="00120B58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0B58" w:rsidRDefault="002D1A65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B58">
        <w:rPr>
          <w:rFonts w:ascii="Times New Roman" w:hAnsi="Times New Roman" w:cs="Times New Roman"/>
          <w:i/>
          <w:sz w:val="24"/>
          <w:szCs w:val="24"/>
        </w:rPr>
        <w:t>Информационно-поисковые системы:</w:t>
      </w:r>
      <w:r w:rsidRPr="002D1A65">
        <w:rPr>
          <w:rFonts w:ascii="Times New Roman" w:hAnsi="Times New Roman" w:cs="Times New Roman"/>
          <w:sz w:val="24"/>
          <w:szCs w:val="24"/>
        </w:rPr>
        <w:t xml:space="preserve"> http://www.medline.ru/medline/ – </w:t>
      </w:r>
      <w:proofErr w:type="spellStart"/>
      <w:r w:rsidRPr="002D1A65">
        <w:rPr>
          <w:rFonts w:ascii="Times New Roman" w:hAnsi="Times New Roman" w:cs="Times New Roman"/>
          <w:sz w:val="24"/>
          <w:szCs w:val="24"/>
        </w:rPr>
        <w:t>медлайн</w:t>
      </w:r>
      <w:proofErr w:type="gramStart"/>
      <w:r w:rsidRPr="002D1A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1A6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D1A65">
        <w:rPr>
          <w:rFonts w:ascii="Times New Roman" w:hAnsi="Times New Roman" w:cs="Times New Roman"/>
          <w:sz w:val="24"/>
          <w:szCs w:val="24"/>
        </w:rPr>
        <w:t xml:space="preserve"> - российский биомедицинский журнал – поиск по статьям медицинской (в том числе, медико-психологической) тематики. эта база данных включает статьи из более 3900 медицинских и биологических журналов, издающихся в 71 стране мира. см. также </w:t>
      </w:r>
      <w:hyperlink r:id="rId8" w:history="1">
        <w:r w:rsidR="00120B58" w:rsidRPr="00492A23">
          <w:rPr>
            <w:rStyle w:val="a3"/>
            <w:rFonts w:ascii="Times New Roman" w:hAnsi="Times New Roman" w:cs="Times New Roman"/>
            <w:sz w:val="24"/>
            <w:szCs w:val="24"/>
          </w:rPr>
          <w:t>http://www.ncbi.nlm.nih.gov/entrez/</w:t>
        </w:r>
      </w:hyperlink>
      <w:r w:rsidRPr="002D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B58" w:rsidRDefault="00120B58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1A65" w:rsidRPr="002D1A65" w:rsidRDefault="002D1A65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B58">
        <w:rPr>
          <w:rFonts w:ascii="Times New Roman" w:hAnsi="Times New Roman" w:cs="Times New Roman"/>
          <w:i/>
          <w:sz w:val="24"/>
          <w:szCs w:val="24"/>
        </w:rPr>
        <w:t>Электронные библиотеки</w:t>
      </w:r>
      <w:r w:rsidRPr="00120B58">
        <w:rPr>
          <w:rFonts w:ascii="Times New Roman" w:hAnsi="Times New Roman" w:cs="Times New Roman"/>
          <w:sz w:val="24"/>
          <w:szCs w:val="24"/>
        </w:rPr>
        <w:t>: http://www.koob.ru/ – куб – электронная библиотека</w:t>
      </w:r>
      <w:r w:rsidRPr="002D1A65">
        <w:rPr>
          <w:rFonts w:ascii="Times New Roman" w:hAnsi="Times New Roman" w:cs="Times New Roman"/>
          <w:sz w:val="24"/>
          <w:szCs w:val="24"/>
        </w:rPr>
        <w:t xml:space="preserve"> литературы по психологии и психиатрии, научно-популярной литературы по психологии, саморазвитию, медицине. http://psylib.org.ua/ – </w:t>
      </w:r>
      <w:proofErr w:type="spellStart"/>
      <w:r w:rsidRPr="002D1A65">
        <w:rPr>
          <w:rFonts w:ascii="Times New Roman" w:hAnsi="Times New Roman" w:cs="Times New Roman"/>
          <w:sz w:val="24"/>
          <w:szCs w:val="24"/>
        </w:rPr>
        <w:t>psylib</w:t>
      </w:r>
      <w:proofErr w:type="spellEnd"/>
      <w:r w:rsidRPr="002D1A65">
        <w:rPr>
          <w:rFonts w:ascii="Times New Roman" w:hAnsi="Times New Roman" w:cs="Times New Roman"/>
          <w:sz w:val="24"/>
          <w:szCs w:val="24"/>
        </w:rPr>
        <w:t xml:space="preserve"> – психологическая библиотека «самопознание и саморазвитие». </w:t>
      </w:r>
    </w:p>
    <w:p w:rsidR="002D1A65" w:rsidRPr="002D1A65" w:rsidRDefault="002D1A65" w:rsidP="00544647">
      <w:pPr>
        <w:pStyle w:val="6"/>
        <w:shd w:val="clear" w:color="auto" w:fill="auto"/>
        <w:spacing w:line="240" w:lineRule="auto"/>
        <w:ind w:right="-5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4647" w:rsidRDefault="00544647" w:rsidP="00734162">
      <w:pPr>
        <w:pStyle w:val="6"/>
        <w:numPr>
          <w:ilvl w:val="0"/>
          <w:numId w:val="3"/>
        </w:numPr>
        <w:shd w:val="clear" w:color="auto" w:fill="auto"/>
        <w:tabs>
          <w:tab w:val="left" w:pos="579"/>
        </w:tabs>
        <w:spacing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162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материально-технической базы, необходимой для проведения </w:t>
      </w:r>
      <w:r w:rsidR="004D3CF5">
        <w:rPr>
          <w:rFonts w:ascii="Times New Roman" w:hAnsi="Times New Roman" w:cs="Times New Roman"/>
          <w:b/>
          <w:sz w:val="24"/>
          <w:szCs w:val="24"/>
        </w:rPr>
        <w:t>НИР</w:t>
      </w:r>
      <w:r w:rsidRPr="00734162">
        <w:rPr>
          <w:rFonts w:ascii="Times New Roman" w:hAnsi="Times New Roman" w:cs="Times New Roman"/>
          <w:b/>
          <w:sz w:val="24"/>
          <w:szCs w:val="24"/>
        </w:rPr>
        <w:t>.</w:t>
      </w:r>
    </w:p>
    <w:p w:rsidR="00734162" w:rsidRPr="00734162" w:rsidRDefault="00734162" w:rsidP="00734162">
      <w:pPr>
        <w:pStyle w:val="6"/>
        <w:shd w:val="clear" w:color="auto" w:fill="auto"/>
        <w:tabs>
          <w:tab w:val="left" w:pos="579"/>
        </w:tabs>
        <w:spacing w:line="240" w:lineRule="auto"/>
        <w:ind w:left="380" w:righ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038" w:rsidRPr="00734162" w:rsidRDefault="00221038" w:rsidP="00734162">
      <w:pPr>
        <w:pStyle w:val="6"/>
        <w:numPr>
          <w:ilvl w:val="0"/>
          <w:numId w:val="19"/>
        </w:numPr>
        <w:shd w:val="clear" w:color="auto" w:fill="auto"/>
        <w:spacing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 xml:space="preserve">компьютерный класс общего пользования; </w:t>
      </w:r>
    </w:p>
    <w:p w:rsidR="00221038" w:rsidRPr="00734162" w:rsidRDefault="00221038" w:rsidP="00734162">
      <w:pPr>
        <w:pStyle w:val="6"/>
        <w:numPr>
          <w:ilvl w:val="0"/>
          <w:numId w:val="19"/>
        </w:numPr>
        <w:shd w:val="clear" w:color="auto" w:fill="auto"/>
        <w:spacing w:line="240" w:lineRule="auto"/>
        <w:ind w:right="140"/>
        <w:jc w:val="left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 xml:space="preserve">специализированные компьютерные классы, </w:t>
      </w:r>
      <w:r w:rsidR="00734162">
        <w:rPr>
          <w:rFonts w:ascii="Times New Roman" w:hAnsi="Times New Roman" w:cs="Times New Roman"/>
          <w:sz w:val="24"/>
          <w:szCs w:val="24"/>
        </w:rPr>
        <w:t>осн</w:t>
      </w:r>
      <w:r w:rsidRPr="00734162">
        <w:rPr>
          <w:rFonts w:ascii="Times New Roman" w:hAnsi="Times New Roman" w:cs="Times New Roman"/>
          <w:sz w:val="24"/>
          <w:szCs w:val="24"/>
        </w:rPr>
        <w:t>ащенные персональными компьютерами, с подключенными к ним периферийными устройствами и оборудованием (</w:t>
      </w:r>
      <w:proofErr w:type="spellStart"/>
      <w:r w:rsidRPr="0073416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34162">
        <w:rPr>
          <w:rFonts w:ascii="Times New Roman" w:hAnsi="Times New Roman" w:cs="Times New Roman"/>
          <w:sz w:val="24"/>
          <w:szCs w:val="24"/>
        </w:rPr>
        <w:t xml:space="preserve"> проектор, головные телефоны, пульты для регистрации времени реакции, цифровые диктофоны, видеокамеры и фотоаппараты и др.); </w:t>
      </w:r>
    </w:p>
    <w:p w:rsidR="00221038" w:rsidRPr="00734162" w:rsidRDefault="00221038" w:rsidP="00734162">
      <w:pPr>
        <w:pStyle w:val="6"/>
        <w:numPr>
          <w:ilvl w:val="0"/>
          <w:numId w:val="19"/>
        </w:numPr>
        <w:shd w:val="clear" w:color="auto" w:fill="auto"/>
        <w:spacing w:line="240" w:lineRule="auto"/>
        <w:ind w:right="-143"/>
        <w:jc w:val="left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>соответствующее аппаратурное и программное обеспечение (а также методические» материалы);</w:t>
      </w:r>
    </w:p>
    <w:p w:rsidR="00221038" w:rsidRPr="00734162" w:rsidRDefault="00221038" w:rsidP="00734162">
      <w:pPr>
        <w:pStyle w:val="6"/>
        <w:numPr>
          <w:ilvl w:val="0"/>
          <w:numId w:val="19"/>
        </w:numPr>
        <w:shd w:val="clear" w:color="auto" w:fill="auto"/>
        <w:spacing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>учебные классы, оснащенные современной аудио- и видеотехникой (</w:t>
      </w:r>
      <w:proofErr w:type="spellStart"/>
      <w:r w:rsidRPr="0073416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34162">
        <w:rPr>
          <w:rFonts w:ascii="Times New Roman" w:hAnsi="Times New Roman" w:cs="Times New Roman"/>
          <w:sz w:val="24"/>
          <w:szCs w:val="24"/>
        </w:rPr>
        <w:t xml:space="preserve"> проектор, музыкальный центр, DVD-проигрыватель, видеокамера); </w:t>
      </w:r>
    </w:p>
    <w:p w:rsidR="00221038" w:rsidRDefault="00221038" w:rsidP="00734162">
      <w:pPr>
        <w:pStyle w:val="6"/>
        <w:numPr>
          <w:ilvl w:val="0"/>
          <w:numId w:val="19"/>
        </w:numPr>
        <w:shd w:val="clear" w:color="auto" w:fill="auto"/>
        <w:spacing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734162">
        <w:rPr>
          <w:rFonts w:ascii="Times New Roman" w:hAnsi="Times New Roman" w:cs="Times New Roman"/>
          <w:sz w:val="24"/>
          <w:szCs w:val="24"/>
        </w:rPr>
        <w:t xml:space="preserve">современные лицензионные компьютерные статистические системы для анализа данных и обработки результатов эмпирических исследований, комплект лицензионного программного и психодиагностического обеспечения. </w:t>
      </w:r>
      <w:r w:rsidR="00734162">
        <w:rPr>
          <w:rFonts w:ascii="Times New Roman" w:hAnsi="Times New Roman" w:cs="Times New Roman"/>
          <w:sz w:val="24"/>
          <w:szCs w:val="24"/>
        </w:rPr>
        <w:t>С</w:t>
      </w:r>
      <w:r w:rsidRPr="00734162">
        <w:rPr>
          <w:rFonts w:ascii="Times New Roman" w:hAnsi="Times New Roman" w:cs="Times New Roman"/>
          <w:sz w:val="24"/>
          <w:szCs w:val="24"/>
        </w:rPr>
        <w:t>татистическая программа STATA, SPSS</w:t>
      </w:r>
    </w:p>
    <w:p w:rsidR="00734162" w:rsidRDefault="00734162" w:rsidP="00734162">
      <w:pPr>
        <w:pStyle w:val="6"/>
        <w:shd w:val="clear" w:color="auto" w:fill="auto"/>
        <w:spacing w:line="240" w:lineRule="auto"/>
        <w:ind w:right="-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4162" w:rsidRPr="00734162" w:rsidRDefault="00734162" w:rsidP="00734162">
      <w:pPr>
        <w:pStyle w:val="6"/>
        <w:shd w:val="clear" w:color="auto" w:fill="auto"/>
        <w:spacing w:line="240" w:lineRule="auto"/>
        <w:ind w:right="-1"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544647" w:rsidRPr="00BB3379" w:rsidRDefault="00544647" w:rsidP="00544647">
      <w:pPr>
        <w:pStyle w:val="6"/>
        <w:shd w:val="clear" w:color="auto" w:fill="auto"/>
        <w:spacing w:line="240" w:lineRule="auto"/>
        <w:ind w:left="360" w:right="4060"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4162">
        <w:rPr>
          <w:rFonts w:ascii="Times New Roman" w:hAnsi="Times New Roman" w:cs="Times New Roman"/>
          <w:b/>
          <w:sz w:val="24"/>
          <w:szCs w:val="24"/>
        </w:rPr>
        <w:t>12. Иные сведенья и (или) материалы</w:t>
      </w:r>
      <w:r w:rsidRPr="00BB337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44647" w:rsidRPr="00BB3379" w:rsidRDefault="00544647" w:rsidP="00544647">
      <w:pPr>
        <w:pStyle w:val="6"/>
        <w:shd w:val="clear" w:color="auto" w:fill="auto"/>
        <w:spacing w:line="240" w:lineRule="auto"/>
        <w:ind w:right="40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4647" w:rsidRPr="00BB3379" w:rsidRDefault="00544647" w:rsidP="00544647">
      <w:pPr>
        <w:pStyle w:val="61"/>
        <w:shd w:val="clear" w:color="auto" w:fill="auto"/>
        <w:spacing w:before="0" w:after="0" w:line="240" w:lineRule="auto"/>
        <w:ind w:left="20" w:right="560"/>
        <w:jc w:val="both"/>
        <w:rPr>
          <w:rFonts w:ascii="Times New Roman" w:hAnsi="Times New Roman" w:cs="Times New Roman"/>
          <w:sz w:val="24"/>
          <w:szCs w:val="24"/>
        </w:rPr>
      </w:pPr>
      <w:r w:rsidRPr="00BB3379">
        <w:rPr>
          <w:rFonts w:ascii="Times New Roman" w:hAnsi="Times New Roman" w:cs="Times New Roman"/>
          <w:sz w:val="24"/>
          <w:szCs w:val="24"/>
        </w:rPr>
        <w:t>12.1. Особенности реализации дисциплины для инвалидов и лиц с ограниченными возможностями здоровья</w:t>
      </w:r>
    </w:p>
    <w:p w:rsidR="00544647" w:rsidRPr="00BB3379" w:rsidRDefault="00544647" w:rsidP="00544647">
      <w:pPr>
        <w:pStyle w:val="6"/>
        <w:shd w:val="clear" w:color="auto" w:fill="auto"/>
        <w:spacing w:line="240" w:lineRule="auto"/>
        <w:ind w:right="40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4647" w:rsidRPr="00BB3379" w:rsidRDefault="00544647" w:rsidP="00544647">
      <w:pPr>
        <w:pStyle w:val="4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B3379">
        <w:rPr>
          <w:rFonts w:ascii="Times New Roman" w:hAnsi="Times New Roman" w:cs="Times New Roman"/>
          <w:sz w:val="24"/>
          <w:szCs w:val="24"/>
        </w:rPr>
        <w:t>Обучение лиц с ограниченными возможностями здоровья осуществляется с учетом индивидуальных психофизических особенностей, а для инвалидов также в соответствии с индивидуальной программой реабилитации инвалида.</w:t>
      </w:r>
    </w:p>
    <w:p w:rsidR="00544647" w:rsidRPr="00BB3379" w:rsidRDefault="00544647" w:rsidP="00544647">
      <w:pPr>
        <w:pStyle w:val="4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B3379">
        <w:rPr>
          <w:rStyle w:val="410"/>
          <w:sz w:val="24"/>
          <w:szCs w:val="24"/>
          <w:lang w:eastAsia="ru-RU"/>
        </w:rPr>
        <w:t>Для лиц с нарушением слуха</w:t>
      </w:r>
      <w:r w:rsidRPr="00BB3379">
        <w:rPr>
          <w:rFonts w:ascii="Times New Roman" w:hAnsi="Times New Roman" w:cs="Times New Roman"/>
          <w:sz w:val="24"/>
          <w:szCs w:val="24"/>
        </w:rPr>
        <w:t xml:space="preserve"> возможно предоставление информации визуально (краткий конспект лекций, основная и дополнительная литература), на лекционных и практических занятиях допускается присутствие ассистента, а так же </w:t>
      </w:r>
      <w:proofErr w:type="spellStart"/>
      <w:r w:rsidRPr="00BB3379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BB33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379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BB3379">
        <w:rPr>
          <w:rFonts w:ascii="Times New Roman" w:hAnsi="Times New Roman" w:cs="Times New Roman"/>
          <w:sz w:val="24"/>
          <w:szCs w:val="24"/>
        </w:rPr>
        <w:t>.</w:t>
      </w:r>
    </w:p>
    <w:p w:rsidR="00544647" w:rsidRPr="00BB3379" w:rsidRDefault="00544647" w:rsidP="00544647">
      <w:pPr>
        <w:pStyle w:val="4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B3379">
        <w:rPr>
          <w:rFonts w:ascii="Times New Roman" w:hAnsi="Times New Roman" w:cs="Times New Roman"/>
          <w:sz w:val="24"/>
          <w:szCs w:val="24"/>
        </w:rPr>
        <w:t xml:space="preserve">Оценка знаний студентов на практических занятиях осуществляется на основе письменных конспектов ответов на вопросы, письменно выполненных практических заданий. </w:t>
      </w:r>
      <w:proofErr w:type="gramStart"/>
      <w:r w:rsidRPr="00BB3379">
        <w:rPr>
          <w:rFonts w:ascii="Times New Roman" w:hAnsi="Times New Roman" w:cs="Times New Roman"/>
          <w:sz w:val="24"/>
          <w:szCs w:val="24"/>
        </w:rPr>
        <w:t xml:space="preserve">Доклад так же может быть предоставлен в письменной форме (в виде реферата), при этом требования к содержанию остаются теми же, а требования к качеству изложения материала (понятность, качество речи, взаимодействие с аудиторией и т. </w:t>
      </w:r>
      <w:proofErr w:type="spellStart"/>
      <w:r w:rsidRPr="00BB33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3379">
        <w:rPr>
          <w:rFonts w:ascii="Times New Roman" w:hAnsi="Times New Roman" w:cs="Times New Roman"/>
          <w:sz w:val="24"/>
          <w:szCs w:val="24"/>
        </w:rPr>
        <w:t>) заменяются на соответствующие требования, предъявляемые к письменным работам (качество оформления текста и списка литературы, грамотность, наличие иллюстрационных материалов и т.д.)</w:t>
      </w:r>
      <w:proofErr w:type="gramEnd"/>
    </w:p>
    <w:p w:rsidR="00544647" w:rsidRPr="00BB3379" w:rsidRDefault="00544647" w:rsidP="00544647">
      <w:pPr>
        <w:pStyle w:val="4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B3379">
        <w:rPr>
          <w:rFonts w:ascii="Times New Roman" w:hAnsi="Times New Roman" w:cs="Times New Roman"/>
          <w:sz w:val="24"/>
          <w:szCs w:val="24"/>
        </w:rPr>
        <w:t>Промежуточная аттестация для лиц с нарушениями слуха проводится в письменной форме, при этом используются общие критерии оценивания. При необходимости, время подготовки на зачете может быть увеличено.</w:t>
      </w:r>
    </w:p>
    <w:p w:rsidR="00544647" w:rsidRPr="00BB3379" w:rsidRDefault="00544647" w:rsidP="00544647">
      <w:pPr>
        <w:pStyle w:val="4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B3379">
        <w:rPr>
          <w:rStyle w:val="410"/>
          <w:sz w:val="24"/>
          <w:szCs w:val="24"/>
          <w:lang w:eastAsia="ru-RU"/>
        </w:rPr>
        <w:t>Для лиц с нарушением зрения</w:t>
      </w:r>
      <w:r w:rsidRPr="00BB3379">
        <w:rPr>
          <w:rFonts w:ascii="Times New Roman" w:hAnsi="Times New Roman" w:cs="Times New Roman"/>
          <w:sz w:val="24"/>
          <w:szCs w:val="24"/>
        </w:rPr>
        <w:t xml:space="preserve"> допускается </w:t>
      </w:r>
      <w:proofErr w:type="spellStart"/>
      <w:r w:rsidRPr="00BB3379">
        <w:rPr>
          <w:rFonts w:ascii="Times New Roman" w:hAnsi="Times New Roman" w:cs="Times New Roman"/>
          <w:sz w:val="24"/>
          <w:szCs w:val="24"/>
        </w:rPr>
        <w:t>аудиальное</w:t>
      </w:r>
      <w:proofErr w:type="spellEnd"/>
      <w:r w:rsidRPr="00BB3379">
        <w:rPr>
          <w:rFonts w:ascii="Times New Roman" w:hAnsi="Times New Roman" w:cs="Times New Roman"/>
          <w:sz w:val="24"/>
          <w:szCs w:val="24"/>
        </w:rPr>
        <w:t xml:space="preserve"> предоставление информации (например, с использованием программ-синтезаторов речи), а так же использование на лекциях звукозаписывающих устройств (диктофонов и т.д.). Допускается присутствие на занятиях ассистента (помощника), оказывающего </w:t>
      </w:r>
      <w:proofErr w:type="gramStart"/>
      <w:r w:rsidRPr="00BB33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B3379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помощь.</w:t>
      </w:r>
    </w:p>
    <w:p w:rsidR="00544647" w:rsidRPr="00BB3379" w:rsidRDefault="00544647" w:rsidP="00544647">
      <w:pPr>
        <w:pStyle w:val="4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B3379">
        <w:rPr>
          <w:rFonts w:ascii="Times New Roman" w:hAnsi="Times New Roman" w:cs="Times New Roman"/>
          <w:sz w:val="24"/>
          <w:szCs w:val="24"/>
        </w:rPr>
        <w:t>Оценка знаний студентов на семинарских занятиях осуществляется в устной форме (как ответы на вопросы, так и практические задания).</w:t>
      </w:r>
    </w:p>
    <w:p w:rsidR="00544647" w:rsidRPr="00BB3379" w:rsidRDefault="00544647" w:rsidP="00544647">
      <w:pPr>
        <w:pStyle w:val="41"/>
        <w:shd w:val="clear" w:color="auto" w:fill="auto"/>
        <w:spacing w:line="240" w:lineRule="auto"/>
        <w:ind w:left="20" w:right="-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B3379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для лиц с нарушением зрения тестирование может быть заменено на устное собеседование по вопросам.</w:t>
      </w:r>
    </w:p>
    <w:p w:rsidR="00544647" w:rsidRPr="00BB3379" w:rsidRDefault="00544647" w:rsidP="00544647">
      <w:pPr>
        <w:pStyle w:val="41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B3379">
        <w:rPr>
          <w:rFonts w:ascii="Times New Roman" w:hAnsi="Times New Roman" w:cs="Times New Roman"/>
          <w:sz w:val="24"/>
          <w:szCs w:val="24"/>
        </w:rPr>
        <w:t>При необходимости, время подготовки на зачете может быть увеличено.</w:t>
      </w:r>
    </w:p>
    <w:p w:rsidR="00544647" w:rsidRPr="00BB3379" w:rsidRDefault="00544647" w:rsidP="00544647">
      <w:pPr>
        <w:pStyle w:val="4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B3379">
        <w:rPr>
          <w:rStyle w:val="410"/>
          <w:sz w:val="24"/>
          <w:szCs w:val="24"/>
          <w:lang w:eastAsia="ru-RU"/>
        </w:rPr>
        <w:t>Лица с нарушениями опорно-двигательного аппарата</w:t>
      </w:r>
      <w:r w:rsidRPr="00BB3379">
        <w:rPr>
          <w:rFonts w:ascii="Times New Roman" w:hAnsi="Times New Roman" w:cs="Times New Roman"/>
          <w:sz w:val="24"/>
          <w:szCs w:val="24"/>
        </w:rPr>
        <w:t xml:space="preserve"> не нуждаются в особых формах предоставления учебных материалов. Однако, с учетом состояния здоровья, часть занятий может быть реализована дистанционно (при помощи сети «Интернет»). Так, при </w:t>
      </w:r>
      <w:r w:rsidRPr="00BB3379">
        <w:rPr>
          <w:rFonts w:ascii="Times New Roman" w:hAnsi="Times New Roman" w:cs="Times New Roman"/>
          <w:sz w:val="24"/>
          <w:szCs w:val="24"/>
        </w:rPr>
        <w:lastRenderedPageBreak/>
        <w:t>невозможности посещения лекционного занятия студент может воспользоваться кратким конспектом лекции.</w:t>
      </w:r>
    </w:p>
    <w:p w:rsidR="00544647" w:rsidRPr="00BB3379" w:rsidRDefault="00544647" w:rsidP="00544647">
      <w:pPr>
        <w:pStyle w:val="4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B3379">
        <w:rPr>
          <w:rFonts w:ascii="Times New Roman" w:hAnsi="Times New Roman" w:cs="Times New Roman"/>
          <w:sz w:val="24"/>
          <w:szCs w:val="24"/>
        </w:rPr>
        <w:t xml:space="preserve">При невозможности посещения практического занятия студент должен предоставить письменный конспект ответов на вопросы, письменно выполненное практическое задание. </w:t>
      </w:r>
      <w:proofErr w:type="gramStart"/>
      <w:r w:rsidRPr="00BB3379">
        <w:rPr>
          <w:rFonts w:ascii="Times New Roman" w:hAnsi="Times New Roman" w:cs="Times New Roman"/>
          <w:sz w:val="24"/>
          <w:szCs w:val="24"/>
        </w:rPr>
        <w:t xml:space="preserve">Доклад так же может быть предоставлен в письменной форме (в виде реферата), при этом требования к содержанию остаются теми же, а требования к качеству изложения материала (понятность, качество речи, взаимодействие с аудиторией и т. </w:t>
      </w:r>
      <w:proofErr w:type="spellStart"/>
      <w:r w:rsidRPr="00BB33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3379">
        <w:rPr>
          <w:rFonts w:ascii="Times New Roman" w:hAnsi="Times New Roman" w:cs="Times New Roman"/>
          <w:sz w:val="24"/>
          <w:szCs w:val="24"/>
        </w:rPr>
        <w:t>) заменяются на соответствующие требования, предъявляемые к письменным работам (качество оформления текста и списка литературы, грамотность, наличие иллюстрационных материалов и т.д.)</w:t>
      </w:r>
      <w:proofErr w:type="gramEnd"/>
    </w:p>
    <w:p w:rsidR="00544647" w:rsidRPr="00BB3379" w:rsidRDefault="00544647" w:rsidP="00544647">
      <w:pPr>
        <w:pStyle w:val="4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B3379">
        <w:rPr>
          <w:rFonts w:ascii="Times New Roman" w:hAnsi="Times New Roman" w:cs="Times New Roman"/>
          <w:sz w:val="24"/>
          <w:szCs w:val="24"/>
        </w:rPr>
        <w:t xml:space="preserve">Промежуточная аттестация для лиц с нарушениями опорно-двигательного аппарата проводится на общих основаниях, при необходимости процедура зачета может быть реализована дистанционно (например, при помощи программы </w:t>
      </w:r>
      <w:r w:rsidRPr="00BB3379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BB3379">
        <w:rPr>
          <w:rFonts w:ascii="Times New Roman" w:hAnsi="Times New Roman" w:cs="Times New Roman"/>
          <w:sz w:val="24"/>
          <w:szCs w:val="24"/>
        </w:rPr>
        <w:t>). Для этого по договоренности с преподавателем студент в определенное время выходит на связь для проведения процедуры зачета. В таком случае зачет сдается в виде собеседования по вопросам. Вопрос выбирается самим преподавателем.</w:t>
      </w:r>
    </w:p>
    <w:p w:rsidR="00544647" w:rsidRPr="00BB3379" w:rsidRDefault="00544647" w:rsidP="00544647">
      <w:pPr>
        <w:pStyle w:val="41"/>
        <w:shd w:val="clear" w:color="auto" w:fill="auto"/>
        <w:spacing w:line="240" w:lineRule="auto"/>
        <w:ind w:left="20" w:right="20" w:firstLine="700"/>
        <w:jc w:val="right"/>
        <w:rPr>
          <w:rFonts w:ascii="Times New Roman" w:hAnsi="Times New Roman" w:cs="Times New Roman"/>
          <w:sz w:val="24"/>
          <w:szCs w:val="24"/>
        </w:rPr>
      </w:pPr>
    </w:p>
    <w:p w:rsidR="00544647" w:rsidRPr="00BB3379" w:rsidRDefault="00544647" w:rsidP="00544647">
      <w:pPr>
        <w:pStyle w:val="41"/>
        <w:shd w:val="clear" w:color="auto" w:fill="auto"/>
        <w:spacing w:line="240" w:lineRule="auto"/>
        <w:ind w:left="20" w:right="20"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BB3379">
        <w:rPr>
          <w:rFonts w:ascii="Times New Roman" w:hAnsi="Times New Roman" w:cs="Times New Roman"/>
          <w:sz w:val="24"/>
          <w:szCs w:val="24"/>
        </w:rPr>
        <w:t>.</w:t>
      </w:r>
    </w:p>
    <w:p w:rsidR="00544647" w:rsidRPr="00BB3379" w:rsidRDefault="00544647" w:rsidP="00544647">
      <w:pPr>
        <w:pStyle w:val="4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F5437" w:rsidRDefault="00DF5437"/>
    <w:sectPr w:rsidR="00DF5437" w:rsidSect="000B4C46">
      <w:footerReference w:type="even" r:id="rId9"/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FD" w:rsidRDefault="000303FD" w:rsidP="00B00093">
      <w:r>
        <w:separator/>
      </w:r>
    </w:p>
  </w:endnote>
  <w:endnote w:type="continuationSeparator" w:id="0">
    <w:p w:rsidR="000303FD" w:rsidRDefault="000303FD" w:rsidP="00B0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BD" w:rsidRDefault="00A10789">
    <w:pPr>
      <w:rPr>
        <w:sz w:val="2"/>
        <w:szCs w:val="2"/>
      </w:rPr>
    </w:pPr>
    <w:r w:rsidRPr="00A107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3.8pt;margin-top:819.45pt;width:10.55pt;height:7.7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931BD" w:rsidRDefault="00A10789">
                <w:pPr>
                  <w:pStyle w:val="aa"/>
                  <w:shd w:val="clear" w:color="auto" w:fill="auto"/>
                  <w:spacing w:line="240" w:lineRule="auto"/>
                </w:pPr>
                <w:r w:rsidRPr="00A10789">
                  <w:fldChar w:fldCharType="begin"/>
                </w:r>
                <w:r w:rsidR="006322CC">
                  <w:instrText xml:space="preserve"> PAGE \* MERGEFORMAT </w:instrText>
                </w:r>
                <w:r w:rsidRPr="00A10789">
                  <w:fldChar w:fldCharType="separate"/>
                </w:r>
                <w:r w:rsidR="003931BD" w:rsidRPr="0041198E">
                  <w:rPr>
                    <w:rStyle w:val="100"/>
                    <w:noProof/>
                  </w:rPr>
                  <w:t>12</w:t>
                </w:r>
                <w:r>
                  <w:rPr>
                    <w:rStyle w:val="10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8188"/>
      <w:docPartObj>
        <w:docPartGallery w:val="Page Numbers (Bottom of Page)"/>
        <w:docPartUnique/>
      </w:docPartObj>
    </w:sdtPr>
    <w:sdtContent>
      <w:p w:rsidR="003931BD" w:rsidRDefault="00A10789">
        <w:pPr>
          <w:pStyle w:val="af2"/>
        </w:pPr>
        <w:r>
          <w:fldChar w:fldCharType="begin"/>
        </w:r>
        <w:r w:rsidR="006322CC">
          <w:instrText xml:space="preserve"> PAGE   \* MERGEFORMAT </w:instrText>
        </w:r>
        <w:r>
          <w:fldChar w:fldCharType="separate"/>
        </w:r>
        <w:r w:rsidR="005845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1BD" w:rsidRDefault="003931B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FD" w:rsidRDefault="000303FD" w:rsidP="00B00093">
      <w:r>
        <w:separator/>
      </w:r>
    </w:p>
  </w:footnote>
  <w:footnote w:type="continuationSeparator" w:id="0">
    <w:p w:rsidR="000303FD" w:rsidRDefault="000303FD" w:rsidP="00B00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</w:abstractNum>
  <w:abstractNum w:abstractNumId="4">
    <w:nsid w:val="026336AD"/>
    <w:multiLevelType w:val="hybridMultilevel"/>
    <w:tmpl w:val="711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B661C"/>
    <w:multiLevelType w:val="hybridMultilevel"/>
    <w:tmpl w:val="1C46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50890"/>
    <w:multiLevelType w:val="multilevel"/>
    <w:tmpl w:val="5CC21AA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.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20"/>
        </w:tabs>
        <w:ind w:left="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60"/>
        </w:tabs>
        <w:ind w:left="5660" w:hanging="1800"/>
      </w:pPr>
      <w:rPr>
        <w:rFonts w:hint="default"/>
      </w:rPr>
    </w:lvl>
  </w:abstractNum>
  <w:abstractNum w:abstractNumId="7">
    <w:nsid w:val="06227017"/>
    <w:multiLevelType w:val="hybridMultilevel"/>
    <w:tmpl w:val="F978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958C1"/>
    <w:multiLevelType w:val="hybridMultilevel"/>
    <w:tmpl w:val="70480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362FEE"/>
    <w:multiLevelType w:val="multilevel"/>
    <w:tmpl w:val="F0CA2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343257"/>
    <w:multiLevelType w:val="hybridMultilevel"/>
    <w:tmpl w:val="00341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125633"/>
    <w:multiLevelType w:val="hybridMultilevel"/>
    <w:tmpl w:val="733E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D09"/>
    <w:multiLevelType w:val="hybridMultilevel"/>
    <w:tmpl w:val="93D4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E3634"/>
    <w:multiLevelType w:val="hybridMultilevel"/>
    <w:tmpl w:val="2160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E197D"/>
    <w:multiLevelType w:val="hybridMultilevel"/>
    <w:tmpl w:val="C772F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D7F0D"/>
    <w:multiLevelType w:val="multilevel"/>
    <w:tmpl w:val="E440F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7C76DF"/>
    <w:multiLevelType w:val="multilevel"/>
    <w:tmpl w:val="40DCC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04911A4"/>
    <w:multiLevelType w:val="hybridMultilevel"/>
    <w:tmpl w:val="4C92D7E8"/>
    <w:lvl w:ilvl="0" w:tplc="CD18B116">
      <w:start w:val="7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>
    <w:nsid w:val="30C06AC5"/>
    <w:multiLevelType w:val="hybridMultilevel"/>
    <w:tmpl w:val="0E8EAD26"/>
    <w:lvl w:ilvl="0" w:tplc="B5C60E32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3A131B4E"/>
    <w:multiLevelType w:val="multilevel"/>
    <w:tmpl w:val="7E18C872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920"/>
        </w:tabs>
        <w:ind w:left="920" w:hanging="4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20"/>
        </w:tabs>
        <w:ind w:left="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60"/>
        </w:tabs>
        <w:ind w:left="5660" w:hanging="1800"/>
      </w:pPr>
      <w:rPr>
        <w:rFonts w:hint="default"/>
      </w:rPr>
    </w:lvl>
  </w:abstractNum>
  <w:abstractNum w:abstractNumId="20">
    <w:nsid w:val="3BC07226"/>
    <w:multiLevelType w:val="hybridMultilevel"/>
    <w:tmpl w:val="D584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27847"/>
    <w:multiLevelType w:val="hybridMultilevel"/>
    <w:tmpl w:val="537AD6BE"/>
    <w:lvl w:ilvl="0" w:tplc="41C8E1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564FE"/>
    <w:multiLevelType w:val="hybridMultilevel"/>
    <w:tmpl w:val="63A0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D0699"/>
    <w:multiLevelType w:val="hybridMultilevel"/>
    <w:tmpl w:val="7A48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B2998"/>
    <w:multiLevelType w:val="hybridMultilevel"/>
    <w:tmpl w:val="B6F66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8159F"/>
    <w:multiLevelType w:val="hybridMultilevel"/>
    <w:tmpl w:val="6180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508F4"/>
    <w:multiLevelType w:val="hybridMultilevel"/>
    <w:tmpl w:val="683E772C"/>
    <w:lvl w:ilvl="0" w:tplc="FFFFFFFF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7">
    <w:nsid w:val="4F5539E5"/>
    <w:multiLevelType w:val="multilevel"/>
    <w:tmpl w:val="2716E7A8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20"/>
        </w:tabs>
        <w:ind w:left="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60"/>
        </w:tabs>
        <w:ind w:left="5660" w:hanging="1800"/>
      </w:pPr>
      <w:rPr>
        <w:rFonts w:hint="default"/>
      </w:rPr>
    </w:lvl>
  </w:abstractNum>
  <w:abstractNum w:abstractNumId="28">
    <w:nsid w:val="55027E2C"/>
    <w:multiLevelType w:val="multilevel"/>
    <w:tmpl w:val="2716E7A8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20"/>
        </w:tabs>
        <w:ind w:left="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60"/>
        </w:tabs>
        <w:ind w:left="5660" w:hanging="1800"/>
      </w:pPr>
      <w:rPr>
        <w:rFonts w:hint="default"/>
      </w:rPr>
    </w:lvl>
  </w:abstractNum>
  <w:abstractNum w:abstractNumId="29">
    <w:nsid w:val="5C3C39FD"/>
    <w:multiLevelType w:val="hybridMultilevel"/>
    <w:tmpl w:val="B582E426"/>
    <w:lvl w:ilvl="0" w:tplc="C4FA1E2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  <w:color w:val="000000"/>
      </w:rPr>
    </w:lvl>
    <w:lvl w:ilvl="1" w:tplc="45402ADE">
      <w:start w:val="1"/>
      <w:numFmt w:val="decimal"/>
      <w:lvlText w:val="%2"/>
      <w:lvlJc w:val="left"/>
      <w:pPr>
        <w:tabs>
          <w:tab w:val="num" w:pos="3420"/>
        </w:tabs>
        <w:ind w:left="342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0">
    <w:nsid w:val="635920FC"/>
    <w:multiLevelType w:val="hybridMultilevel"/>
    <w:tmpl w:val="288609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284DBF"/>
    <w:multiLevelType w:val="hybridMultilevel"/>
    <w:tmpl w:val="A22265AA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2">
    <w:nsid w:val="6AC43FC6"/>
    <w:multiLevelType w:val="hybridMultilevel"/>
    <w:tmpl w:val="AA0C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43012"/>
    <w:multiLevelType w:val="hybridMultilevel"/>
    <w:tmpl w:val="BA5E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A31B6"/>
    <w:multiLevelType w:val="multilevel"/>
    <w:tmpl w:val="2716E7A8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0"/>
        </w:tabs>
        <w:ind w:left="9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20"/>
        </w:tabs>
        <w:ind w:left="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60"/>
        </w:tabs>
        <w:ind w:left="5660" w:hanging="1800"/>
      </w:pPr>
      <w:rPr>
        <w:rFonts w:hint="default"/>
      </w:rPr>
    </w:lvl>
  </w:abstractNum>
  <w:abstractNum w:abstractNumId="35">
    <w:nsid w:val="6F44445B"/>
    <w:multiLevelType w:val="hybridMultilevel"/>
    <w:tmpl w:val="3980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832AE"/>
    <w:multiLevelType w:val="hybridMultilevel"/>
    <w:tmpl w:val="2D02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646EA"/>
    <w:multiLevelType w:val="hybridMultilevel"/>
    <w:tmpl w:val="9216E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9E3303"/>
    <w:multiLevelType w:val="multilevel"/>
    <w:tmpl w:val="2D022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968A5"/>
    <w:multiLevelType w:val="multilevel"/>
    <w:tmpl w:val="94F62A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00"/>
        </w:tabs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0"/>
        </w:tabs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0"/>
        </w:tabs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0"/>
        </w:tabs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20"/>
        </w:tabs>
        <w:ind w:left="7720" w:hanging="1800"/>
      </w:pPr>
      <w:rPr>
        <w:rFonts w:hint="default"/>
      </w:rPr>
    </w:lvl>
  </w:abstractNum>
  <w:abstractNum w:abstractNumId="40">
    <w:nsid w:val="7D7C4475"/>
    <w:multiLevelType w:val="hybridMultilevel"/>
    <w:tmpl w:val="F9F8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7"/>
  </w:num>
  <w:num w:numId="4">
    <w:abstractNumId w:val="1"/>
  </w:num>
  <w:num w:numId="5">
    <w:abstractNumId w:val="18"/>
  </w:num>
  <w:num w:numId="6">
    <w:abstractNumId w:val="14"/>
  </w:num>
  <w:num w:numId="7">
    <w:abstractNumId w:val="31"/>
  </w:num>
  <w:num w:numId="8">
    <w:abstractNumId w:val="2"/>
  </w:num>
  <w:num w:numId="9">
    <w:abstractNumId w:val="3"/>
  </w:num>
  <w:num w:numId="10">
    <w:abstractNumId w:val="37"/>
  </w:num>
  <w:num w:numId="11">
    <w:abstractNumId w:val="8"/>
  </w:num>
  <w:num w:numId="12">
    <w:abstractNumId w:val="4"/>
  </w:num>
  <w:num w:numId="13">
    <w:abstractNumId w:val="20"/>
  </w:num>
  <w:num w:numId="14">
    <w:abstractNumId w:val="26"/>
  </w:num>
  <w:num w:numId="15">
    <w:abstractNumId w:val="5"/>
  </w:num>
  <w:num w:numId="16">
    <w:abstractNumId w:val="21"/>
  </w:num>
  <w:num w:numId="17">
    <w:abstractNumId w:val="22"/>
  </w:num>
  <w:num w:numId="18">
    <w:abstractNumId w:val="24"/>
  </w:num>
  <w:num w:numId="19">
    <w:abstractNumId w:val="12"/>
  </w:num>
  <w:num w:numId="20">
    <w:abstractNumId w:val="34"/>
  </w:num>
  <w:num w:numId="21">
    <w:abstractNumId w:val="9"/>
  </w:num>
  <w:num w:numId="22">
    <w:abstractNumId w:val="16"/>
  </w:num>
  <w:num w:numId="23">
    <w:abstractNumId w:val="39"/>
  </w:num>
  <w:num w:numId="24">
    <w:abstractNumId w:val="15"/>
  </w:num>
  <w:num w:numId="25">
    <w:abstractNumId w:val="6"/>
  </w:num>
  <w:num w:numId="26">
    <w:abstractNumId w:val="27"/>
  </w:num>
  <w:num w:numId="27">
    <w:abstractNumId w:val="28"/>
  </w:num>
  <w:num w:numId="28">
    <w:abstractNumId w:val="19"/>
  </w:num>
  <w:num w:numId="29">
    <w:abstractNumId w:val="13"/>
  </w:num>
  <w:num w:numId="30">
    <w:abstractNumId w:val="36"/>
  </w:num>
  <w:num w:numId="31">
    <w:abstractNumId w:val="38"/>
  </w:num>
  <w:num w:numId="32">
    <w:abstractNumId w:val="23"/>
  </w:num>
  <w:num w:numId="33">
    <w:abstractNumId w:val="40"/>
  </w:num>
  <w:num w:numId="34">
    <w:abstractNumId w:val="7"/>
  </w:num>
  <w:num w:numId="35">
    <w:abstractNumId w:val="30"/>
  </w:num>
  <w:num w:numId="36">
    <w:abstractNumId w:val="35"/>
  </w:num>
  <w:num w:numId="37">
    <w:abstractNumId w:val="10"/>
  </w:num>
  <w:num w:numId="38">
    <w:abstractNumId w:val="33"/>
  </w:num>
  <w:num w:numId="39">
    <w:abstractNumId w:val="32"/>
  </w:num>
  <w:num w:numId="40">
    <w:abstractNumId w:val="25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4647"/>
    <w:rsid w:val="000303FD"/>
    <w:rsid w:val="00037FA3"/>
    <w:rsid w:val="000446E7"/>
    <w:rsid w:val="00073BB8"/>
    <w:rsid w:val="000A49D0"/>
    <w:rsid w:val="000B1222"/>
    <w:rsid w:val="000B4C46"/>
    <w:rsid w:val="00120B58"/>
    <w:rsid w:val="00121516"/>
    <w:rsid w:val="00133B68"/>
    <w:rsid w:val="00160F8D"/>
    <w:rsid w:val="001B6C98"/>
    <w:rsid w:val="001D6722"/>
    <w:rsid w:val="001D6800"/>
    <w:rsid w:val="0020469D"/>
    <w:rsid w:val="00212CD5"/>
    <w:rsid w:val="002166E7"/>
    <w:rsid w:val="00221038"/>
    <w:rsid w:val="00285805"/>
    <w:rsid w:val="00293F18"/>
    <w:rsid w:val="002D1A65"/>
    <w:rsid w:val="002E7B86"/>
    <w:rsid w:val="0031386B"/>
    <w:rsid w:val="00316E0B"/>
    <w:rsid w:val="00340AE8"/>
    <w:rsid w:val="0035624B"/>
    <w:rsid w:val="00374CFC"/>
    <w:rsid w:val="003931BD"/>
    <w:rsid w:val="003C36AD"/>
    <w:rsid w:val="003F0454"/>
    <w:rsid w:val="003F64F7"/>
    <w:rsid w:val="00443B8E"/>
    <w:rsid w:val="004823DB"/>
    <w:rsid w:val="004856EF"/>
    <w:rsid w:val="004D3CF5"/>
    <w:rsid w:val="004E6CBC"/>
    <w:rsid w:val="00544647"/>
    <w:rsid w:val="005845C2"/>
    <w:rsid w:val="005A615E"/>
    <w:rsid w:val="005D787F"/>
    <w:rsid w:val="006322CC"/>
    <w:rsid w:val="006D2C0A"/>
    <w:rsid w:val="00734162"/>
    <w:rsid w:val="00740ACE"/>
    <w:rsid w:val="00757245"/>
    <w:rsid w:val="00796310"/>
    <w:rsid w:val="007B4460"/>
    <w:rsid w:val="008301A9"/>
    <w:rsid w:val="00843AB7"/>
    <w:rsid w:val="00867A48"/>
    <w:rsid w:val="008B780D"/>
    <w:rsid w:val="008C742C"/>
    <w:rsid w:val="00970B59"/>
    <w:rsid w:val="009A61E2"/>
    <w:rsid w:val="009D0FED"/>
    <w:rsid w:val="00A10789"/>
    <w:rsid w:val="00A261B5"/>
    <w:rsid w:val="00A56B2A"/>
    <w:rsid w:val="00A57246"/>
    <w:rsid w:val="00A86512"/>
    <w:rsid w:val="00A96B50"/>
    <w:rsid w:val="00AA38F8"/>
    <w:rsid w:val="00AD4E73"/>
    <w:rsid w:val="00AE6954"/>
    <w:rsid w:val="00B00093"/>
    <w:rsid w:val="00B124DD"/>
    <w:rsid w:val="00B57BF0"/>
    <w:rsid w:val="00B63A76"/>
    <w:rsid w:val="00BA2687"/>
    <w:rsid w:val="00BB3379"/>
    <w:rsid w:val="00BE1877"/>
    <w:rsid w:val="00C532B6"/>
    <w:rsid w:val="00C65328"/>
    <w:rsid w:val="00DD6F7D"/>
    <w:rsid w:val="00DE31FF"/>
    <w:rsid w:val="00DF5437"/>
    <w:rsid w:val="00E62D69"/>
    <w:rsid w:val="00E63F73"/>
    <w:rsid w:val="00EB15DF"/>
    <w:rsid w:val="00EB7C6C"/>
    <w:rsid w:val="00EE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4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46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64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544647"/>
    <w:rPr>
      <w:color w:val="0000FF"/>
      <w:u w:val="single"/>
    </w:rPr>
  </w:style>
  <w:style w:type="character" w:customStyle="1" w:styleId="a4">
    <w:name w:val="Основной текст_"/>
    <w:basedOn w:val="a0"/>
    <w:link w:val="6"/>
    <w:locked/>
    <w:rsid w:val="00544647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544647"/>
    <w:pPr>
      <w:widowControl w:val="0"/>
      <w:shd w:val="clear" w:color="auto" w:fill="FFFFFF"/>
      <w:spacing w:line="322" w:lineRule="exact"/>
      <w:ind w:hanging="36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54464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44647"/>
    <w:pPr>
      <w:widowControl w:val="0"/>
      <w:shd w:val="clear" w:color="auto" w:fill="FFFFFF"/>
      <w:spacing w:before="420" w:line="480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FontStyle77">
    <w:name w:val="Font Style77"/>
    <w:rsid w:val="0054464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a"/>
    <w:rsid w:val="00544647"/>
    <w:pPr>
      <w:widowControl w:val="0"/>
      <w:autoSpaceDE w:val="0"/>
      <w:autoSpaceDN w:val="0"/>
      <w:adjustRightInd w:val="0"/>
      <w:spacing w:line="230" w:lineRule="exact"/>
      <w:jc w:val="left"/>
    </w:pPr>
    <w:rPr>
      <w:lang w:eastAsia="ru-RU"/>
    </w:rPr>
  </w:style>
  <w:style w:type="paragraph" w:customStyle="1" w:styleId="Style24">
    <w:name w:val="Style24"/>
    <w:basedOn w:val="a"/>
    <w:uiPriority w:val="99"/>
    <w:rsid w:val="00544647"/>
    <w:pPr>
      <w:widowControl w:val="0"/>
      <w:autoSpaceDE w:val="0"/>
      <w:autoSpaceDN w:val="0"/>
      <w:adjustRightInd w:val="0"/>
      <w:spacing w:line="277" w:lineRule="exact"/>
      <w:ind w:firstLine="715"/>
      <w:jc w:val="left"/>
    </w:pPr>
    <w:rPr>
      <w:lang w:eastAsia="ru-RU"/>
    </w:rPr>
  </w:style>
  <w:style w:type="paragraph" w:customStyle="1" w:styleId="Style25">
    <w:name w:val="Style25"/>
    <w:basedOn w:val="a"/>
    <w:rsid w:val="00544647"/>
    <w:pPr>
      <w:widowControl w:val="0"/>
      <w:autoSpaceDE w:val="0"/>
      <w:autoSpaceDN w:val="0"/>
      <w:adjustRightInd w:val="0"/>
      <w:spacing w:line="278" w:lineRule="exact"/>
      <w:jc w:val="left"/>
    </w:pPr>
    <w:rPr>
      <w:lang w:eastAsia="ru-RU"/>
    </w:rPr>
  </w:style>
  <w:style w:type="paragraph" w:customStyle="1" w:styleId="Style27">
    <w:name w:val="Style27"/>
    <w:basedOn w:val="a"/>
    <w:rsid w:val="00544647"/>
    <w:pPr>
      <w:widowControl w:val="0"/>
      <w:autoSpaceDE w:val="0"/>
      <w:autoSpaceDN w:val="0"/>
      <w:adjustRightInd w:val="0"/>
      <w:spacing w:line="276" w:lineRule="exact"/>
      <w:jc w:val="left"/>
    </w:pPr>
    <w:rPr>
      <w:lang w:eastAsia="ru-RU"/>
    </w:rPr>
  </w:style>
  <w:style w:type="character" w:customStyle="1" w:styleId="FontStyle67">
    <w:name w:val="Font Style67"/>
    <w:rsid w:val="00544647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69">
    <w:name w:val="Font Style69"/>
    <w:rsid w:val="0054464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1pt3">
    <w:name w:val="Основной текст + 11 pt3"/>
    <w:basedOn w:val="a4"/>
    <w:rsid w:val="0054464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3,Основной текст + 8,Интервал 0 pt5"/>
    <w:basedOn w:val="a4"/>
    <w:rsid w:val="0054464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ody Text"/>
    <w:basedOn w:val="a"/>
    <w:link w:val="a6"/>
    <w:rsid w:val="00544647"/>
    <w:pPr>
      <w:widowControl w:val="0"/>
      <w:shd w:val="clear" w:color="auto" w:fill="FFFFFF"/>
      <w:spacing w:after="360" w:line="240" w:lineRule="atLeast"/>
      <w:jc w:val="center"/>
    </w:pPr>
    <w:rPr>
      <w:rFonts w:eastAsia="Courier New"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rsid w:val="00544647"/>
    <w:rPr>
      <w:rFonts w:ascii="Times New Roman" w:eastAsia="Courier New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locked/>
    <w:rsid w:val="0054464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4647"/>
    <w:pPr>
      <w:widowControl w:val="0"/>
      <w:shd w:val="clear" w:color="auto" w:fill="FFFFFF"/>
      <w:spacing w:before="180" w:after="180" w:line="293" w:lineRule="exact"/>
      <w:jc w:val="left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7">
    <w:name w:val="footnote text"/>
    <w:basedOn w:val="a"/>
    <w:link w:val="a8"/>
    <w:semiHidden/>
    <w:rsid w:val="00544647"/>
    <w:pPr>
      <w:jc w:val="left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44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544647"/>
    <w:rPr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4647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i/>
      <w:iCs/>
      <w:sz w:val="17"/>
      <w:szCs w:val="17"/>
    </w:rPr>
  </w:style>
  <w:style w:type="character" w:customStyle="1" w:styleId="a9">
    <w:name w:val="Колонтитул_"/>
    <w:basedOn w:val="a0"/>
    <w:link w:val="aa"/>
    <w:locked/>
    <w:rsid w:val="00544647"/>
    <w:rPr>
      <w:b/>
      <w:bCs/>
      <w:shd w:val="clear" w:color="auto" w:fill="FFFFFF"/>
    </w:rPr>
  </w:style>
  <w:style w:type="character" w:customStyle="1" w:styleId="100">
    <w:name w:val="Колонтитул + 10"/>
    <w:aliases w:val="5 pt,Курсив6,Основной текст + 11"/>
    <w:basedOn w:val="a9"/>
    <w:rsid w:val="00544647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60">
    <w:name w:val="Основной текст (6)_"/>
    <w:basedOn w:val="a0"/>
    <w:link w:val="61"/>
    <w:locked/>
    <w:rsid w:val="00544647"/>
    <w:rPr>
      <w:b/>
      <w:bCs/>
      <w:i/>
      <w:iCs/>
      <w:shd w:val="clear" w:color="auto" w:fill="FFFFFF"/>
    </w:rPr>
  </w:style>
  <w:style w:type="paragraph" w:customStyle="1" w:styleId="aa">
    <w:name w:val="Колонтитул"/>
    <w:basedOn w:val="a"/>
    <w:link w:val="a9"/>
    <w:rsid w:val="00544647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customStyle="1" w:styleId="61">
    <w:name w:val="Основной текст (6)"/>
    <w:basedOn w:val="a"/>
    <w:link w:val="60"/>
    <w:rsid w:val="00544647"/>
    <w:pPr>
      <w:widowControl w:val="0"/>
      <w:shd w:val="clear" w:color="auto" w:fill="FFFFFF"/>
      <w:spacing w:before="900" w:after="300" w:line="240" w:lineRule="atLeast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4">
    <w:name w:val="Основной текст (4)_"/>
    <w:basedOn w:val="a0"/>
    <w:link w:val="41"/>
    <w:locked/>
    <w:rsid w:val="00544647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44647"/>
    <w:pPr>
      <w:widowControl w:val="0"/>
      <w:shd w:val="clear" w:color="auto" w:fill="FFFFFF"/>
      <w:spacing w:line="514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410">
    <w:name w:val="Основной текст (4) + Полужирный1"/>
    <w:aliases w:val="Курсив1"/>
    <w:basedOn w:val="4"/>
    <w:rsid w:val="0054464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4"/>
    <w:rsid w:val="0054464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styleId="ac">
    <w:name w:val="Table Grid"/>
    <w:basedOn w:val="a1"/>
    <w:rsid w:val="0054464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544647"/>
    <w:rPr>
      <w:spacing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44647"/>
    <w:rPr>
      <w:sz w:val="11"/>
      <w:szCs w:val="11"/>
      <w:shd w:val="clear" w:color="auto" w:fill="FFFFFF"/>
    </w:rPr>
  </w:style>
  <w:style w:type="paragraph" w:customStyle="1" w:styleId="12">
    <w:name w:val="Заголовок №1"/>
    <w:basedOn w:val="a"/>
    <w:link w:val="11"/>
    <w:rsid w:val="00544647"/>
    <w:pPr>
      <w:widowControl w:val="0"/>
      <w:shd w:val="clear" w:color="auto" w:fill="FFFFFF"/>
      <w:spacing w:before="720" w:after="300" w:line="240" w:lineRule="atLeast"/>
      <w:jc w:val="center"/>
      <w:outlineLvl w:val="0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80">
    <w:name w:val="Основной текст (8)"/>
    <w:basedOn w:val="a"/>
    <w:link w:val="8"/>
    <w:rsid w:val="00544647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sz w:val="11"/>
      <w:szCs w:val="11"/>
    </w:rPr>
  </w:style>
  <w:style w:type="character" w:customStyle="1" w:styleId="21">
    <w:name w:val="Основной текст (2)"/>
    <w:basedOn w:val="a0"/>
    <w:rsid w:val="00544647"/>
    <w:rPr>
      <w:rFonts w:ascii="Times New Roman" w:hAnsi="Times New Roman" w:cs="Times New Roman"/>
      <w:b/>
      <w:bCs/>
      <w:i/>
      <w:iCs/>
      <w:sz w:val="26"/>
      <w:szCs w:val="26"/>
      <w:u w:val="single"/>
      <w:lang w:bidi="ar-SA"/>
    </w:rPr>
  </w:style>
  <w:style w:type="character" w:customStyle="1" w:styleId="31">
    <w:name w:val="Заголовок №3"/>
    <w:basedOn w:val="a0"/>
    <w:rsid w:val="00544647"/>
    <w:rPr>
      <w:rFonts w:ascii="Times New Roman" w:hAnsi="Times New Roman" w:cs="Times New Roman"/>
      <w:b/>
      <w:bCs/>
      <w:spacing w:val="2"/>
      <w:sz w:val="21"/>
      <w:szCs w:val="21"/>
      <w:u w:val="single"/>
    </w:rPr>
  </w:style>
  <w:style w:type="character" w:customStyle="1" w:styleId="ad">
    <w:name w:val="Подпись к таблице_"/>
    <w:basedOn w:val="a0"/>
    <w:link w:val="ae"/>
    <w:rsid w:val="00544647"/>
    <w:rPr>
      <w:b/>
      <w:bCs/>
      <w:spacing w:val="-3"/>
      <w:sz w:val="17"/>
      <w:szCs w:val="17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54464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</w:rPr>
  </w:style>
  <w:style w:type="paragraph" w:styleId="af">
    <w:name w:val="List Paragraph"/>
    <w:basedOn w:val="a"/>
    <w:uiPriority w:val="34"/>
    <w:qFormat/>
    <w:rsid w:val="00E63F73"/>
    <w:pPr>
      <w:ind w:left="720"/>
      <w:contextualSpacing/>
    </w:pPr>
  </w:style>
  <w:style w:type="character" w:customStyle="1" w:styleId="FontStyle65">
    <w:name w:val="Font Style65"/>
    <w:uiPriority w:val="99"/>
    <w:rsid w:val="00DE31FF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46">
    <w:name w:val="Style46"/>
    <w:basedOn w:val="a"/>
    <w:uiPriority w:val="99"/>
    <w:rsid w:val="00DE31FF"/>
    <w:pPr>
      <w:widowControl w:val="0"/>
      <w:autoSpaceDE w:val="0"/>
      <w:autoSpaceDN w:val="0"/>
      <w:adjustRightInd w:val="0"/>
      <w:spacing w:line="276" w:lineRule="exact"/>
      <w:ind w:firstLine="408"/>
      <w:jc w:val="both"/>
    </w:pPr>
    <w:rPr>
      <w:lang w:eastAsia="ru-RU"/>
    </w:rPr>
  </w:style>
  <w:style w:type="character" w:customStyle="1" w:styleId="FontStyle61">
    <w:name w:val="Font Style61"/>
    <w:uiPriority w:val="99"/>
    <w:rsid w:val="00DE31FF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13">
    <w:name w:val="Основной текст1"/>
    <w:basedOn w:val="a0"/>
    <w:rsid w:val="00DE3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yle39">
    <w:name w:val="Style39"/>
    <w:basedOn w:val="a"/>
    <w:uiPriority w:val="99"/>
    <w:rsid w:val="00DE31FF"/>
    <w:pPr>
      <w:widowControl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62">
    <w:name w:val="Font Style62"/>
    <w:uiPriority w:val="99"/>
    <w:rsid w:val="00DE31FF"/>
    <w:rPr>
      <w:rFonts w:ascii="Times New Roman" w:hAnsi="Times New Roman" w:cs="Times New Roman"/>
      <w:color w:val="000000"/>
      <w:sz w:val="18"/>
      <w:szCs w:val="18"/>
    </w:rPr>
  </w:style>
  <w:style w:type="paragraph" w:customStyle="1" w:styleId="32">
    <w:name w:val="Основной текст3"/>
    <w:basedOn w:val="a"/>
    <w:rsid w:val="00DE31FF"/>
    <w:pPr>
      <w:widowControl w:val="0"/>
      <w:shd w:val="clear" w:color="auto" w:fill="FFFFFF"/>
      <w:spacing w:before="2640" w:line="0" w:lineRule="atLeast"/>
      <w:ind w:hanging="1940"/>
      <w:jc w:val="center"/>
    </w:pPr>
    <w:rPr>
      <w:sz w:val="22"/>
      <w:szCs w:val="22"/>
    </w:rPr>
  </w:style>
  <w:style w:type="character" w:customStyle="1" w:styleId="FontStyle66">
    <w:name w:val="Font Style66"/>
    <w:uiPriority w:val="99"/>
    <w:rsid w:val="00DE31F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0B122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B122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B122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1222"/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4"/>
    <w:basedOn w:val="a"/>
    <w:rsid w:val="008C742C"/>
    <w:pPr>
      <w:widowControl w:val="0"/>
      <w:shd w:val="clear" w:color="auto" w:fill="FFFFFF"/>
      <w:spacing w:line="322" w:lineRule="exact"/>
      <w:ind w:hanging="720"/>
      <w:jc w:val="center"/>
    </w:pPr>
    <w:rPr>
      <w:rFonts w:eastAsia="Courier New"/>
      <w:color w:val="000000"/>
      <w:sz w:val="27"/>
      <w:szCs w:val="27"/>
      <w:lang w:eastAsia="ru-RU"/>
    </w:rPr>
  </w:style>
  <w:style w:type="character" w:customStyle="1" w:styleId="513">
    <w:name w:val="Основной текст (5) + 13"/>
    <w:aliases w:val="5 pt1,Не полужирный"/>
    <w:basedOn w:val="5"/>
    <w:rsid w:val="008C742C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bidi="ar-SA"/>
    </w:rPr>
  </w:style>
  <w:style w:type="character" w:customStyle="1" w:styleId="Exact">
    <w:name w:val="Основной текст Exact"/>
    <w:basedOn w:val="a0"/>
    <w:rsid w:val="008C742C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Заголовок №2 (2)_"/>
    <w:basedOn w:val="a0"/>
    <w:link w:val="220"/>
    <w:locked/>
    <w:rsid w:val="008C742C"/>
    <w:rPr>
      <w:b/>
      <w:bCs/>
      <w:i/>
      <w:iCs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8C742C"/>
    <w:pPr>
      <w:widowControl w:val="0"/>
      <w:shd w:val="clear" w:color="auto" w:fill="FFFFFF"/>
      <w:spacing w:before="900" w:after="6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character" w:customStyle="1" w:styleId="23">
    <w:name w:val="Основной текст (2)_"/>
    <w:basedOn w:val="a0"/>
    <w:link w:val="210"/>
    <w:locked/>
    <w:rsid w:val="008C742C"/>
    <w:rPr>
      <w:b/>
      <w:bCs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8C742C"/>
    <w:pPr>
      <w:widowControl w:val="0"/>
      <w:shd w:val="clear" w:color="auto" w:fill="FFFFFF"/>
      <w:spacing w:before="300" w:after="300" w:line="240" w:lineRule="atLeast"/>
      <w:ind w:hanging="32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character" w:customStyle="1" w:styleId="7">
    <w:name w:val="Основной текст (7)_"/>
    <w:basedOn w:val="a0"/>
    <w:link w:val="71"/>
    <w:locked/>
    <w:rsid w:val="008C742C"/>
    <w:rPr>
      <w:i/>
      <w:i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C742C"/>
    <w:pPr>
      <w:widowControl w:val="0"/>
      <w:shd w:val="clear" w:color="auto" w:fill="FFFFFF"/>
      <w:spacing w:before="300" w:line="288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24">
    <w:name w:val="Основной текст + Полужирный2"/>
    <w:aliases w:val="Курсив5"/>
    <w:basedOn w:val="a4"/>
    <w:rsid w:val="008C742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7pt5">
    <w:name w:val="Основной текст + 7 pt5"/>
    <w:aliases w:val="Полужирный6,Интервал 0 pt"/>
    <w:basedOn w:val="a4"/>
    <w:rsid w:val="008C742C"/>
    <w:rPr>
      <w:rFonts w:ascii="Times New Roman" w:hAnsi="Times New Roman" w:cs="Times New Roman"/>
      <w:b/>
      <w:bCs/>
      <w:spacing w:val="7"/>
      <w:sz w:val="14"/>
      <w:szCs w:val="14"/>
      <w:u w:val="none"/>
      <w:shd w:val="clear" w:color="auto" w:fill="FFFFFF"/>
      <w:lang w:bidi="ar-SA"/>
    </w:rPr>
  </w:style>
  <w:style w:type="paragraph" w:customStyle="1" w:styleId="14">
    <w:name w:val="Абзац списка1"/>
    <w:basedOn w:val="a"/>
    <w:rsid w:val="008C742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12151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15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50</cp:revision>
  <dcterms:created xsi:type="dcterms:W3CDTF">2018-01-25T19:32:00Z</dcterms:created>
  <dcterms:modified xsi:type="dcterms:W3CDTF">2021-06-01T16:30:00Z</dcterms:modified>
</cp:coreProperties>
</file>